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CF" w:rsidRPr="00801ACF" w:rsidRDefault="00801ACF" w:rsidP="00801ACF">
      <w:pPr>
        <w:spacing w:line="180" w:lineRule="atLeast"/>
        <w:ind w:left="708"/>
        <w:rPr>
          <w:rFonts w:ascii="Garamond" w:hAnsi="Garamond" w:cs="Microsoft Sans Serif"/>
          <w:b/>
          <w:smallCaps/>
          <w:color w:val="333300"/>
          <w:sz w:val="24"/>
          <w:szCs w:val="24"/>
          <w:lang w:val="bg-BG"/>
        </w:rPr>
      </w:pPr>
      <w:r w:rsidRPr="00801ACF">
        <w:rPr>
          <w:rFonts w:ascii="Garamond" w:hAnsi="Garamond" w:cs="Microsoft Sans Serif"/>
          <w:smallCaps/>
          <w:noProof/>
          <w:color w:val="333300"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-123190</wp:posOffset>
                </wp:positionV>
                <wp:extent cx="6209030" cy="718820"/>
                <wp:effectExtent l="9525" t="0" r="10795" b="6985"/>
                <wp:wrapNone/>
                <wp:docPr id="18" name="Групиран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718820"/>
                          <a:chOff x="1440" y="875"/>
                          <a:chExt cx="9778" cy="1132"/>
                        </a:xfrm>
                      </wpg:grpSpPr>
                      <pic:pic xmlns:pic="http://schemas.openxmlformats.org/drawingml/2006/picture">
                        <pic:nvPicPr>
                          <pic:cNvPr id="19" name="Picture 11" descr="Еmblema _N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75"/>
                            <a:ext cx="895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520" y="899"/>
                            <a:ext cx="0" cy="10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1440" y="1993"/>
                            <a:ext cx="9778" cy="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C8097F7" id="Групиране 18" o:spid="_x0000_s1026" style="position:absolute;margin-left:-6.75pt;margin-top:-9.7pt;width:488.9pt;height:56.6pt;z-index:251659264" coordorigin="1440,875" coordsize="9778,1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Еmblema _NOVA" style="position:absolute;left:1440;top:875;width:895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">
                  <v:imagedata r:id="rId8" o:title="Еmblema _NOVA" gain="297891f"/>
                </v:shape>
                <v:line id="Line 12" o:spid="_x0000_s1028" style="position:absolute;visibility:visible;mso-wrap-style:square" from="2520,899" to="2520,1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z1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69CX9ALn+BQAA//8DAFBLAQItABQABgAIAAAAIQDb4fbL7gAAAIUBAAATAAAAAAAAAAAAAAAA&#10;AAAAAABbQ29udGVudF9UeXBlc10ueG1sUEsBAi0AFAAGAAgAAAAhAFr0LFu/AAAAFQEAAAsAAAAA&#10;AAAAAAAAAAAAHwEAAF9yZWxzLy5yZWxzUEsBAi0AFAAGAAgAAAAhAAMyLPXBAAAA2wAAAA8AAAAA&#10;AAAAAAAAAAAABwIAAGRycy9kb3ducmV2LnhtbFBLBQYAAAAAAwADALcAAAD1AgAAAAA=&#10;" strokeweight="1pt"/>
                <v:line id="Line 13" o:spid="_x0000_s1029" style="position:absolute;flip:y;visibility:visible;mso-wrap-style:square" from="1440,1993" to="11218,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" strokeweight="1pt"/>
              </v:group>
            </w:pict>
          </mc:Fallback>
        </mc:AlternateContent>
      </w:r>
      <w:r w:rsidRPr="00801ACF">
        <w:rPr>
          <w:rFonts w:ascii="Garamond" w:hAnsi="Garamond" w:cs="Microsoft Sans Serif"/>
          <w:smallCaps/>
          <w:color w:val="333300"/>
          <w:sz w:val="24"/>
          <w:szCs w:val="24"/>
          <w:lang w:val="en-US"/>
        </w:rPr>
        <w:t xml:space="preserve">         </w:t>
      </w:r>
      <w:r w:rsidRPr="00801ACF">
        <w:rPr>
          <w:rFonts w:ascii="Garamond" w:hAnsi="Garamond" w:cs="Microsoft Sans Serif"/>
          <w:smallCaps/>
          <w:color w:val="333300"/>
          <w:sz w:val="24"/>
          <w:szCs w:val="24"/>
          <w:lang w:val="bg-BG"/>
        </w:rPr>
        <w:t xml:space="preserve">Община </w:t>
      </w:r>
      <w:r w:rsidRPr="00801ACF">
        <w:rPr>
          <w:rFonts w:ascii="Garamond" w:hAnsi="Garamond" w:cs="Microsoft Sans Serif"/>
          <w:b/>
          <w:caps/>
          <w:color w:val="333300"/>
          <w:sz w:val="24"/>
          <w:szCs w:val="24"/>
          <w:lang w:val="bg-BG"/>
        </w:rPr>
        <w:t>Момчилград</w:t>
      </w:r>
    </w:p>
    <w:p w:rsidR="00801ACF" w:rsidRPr="00801ACF" w:rsidRDefault="00801ACF" w:rsidP="00801ACF">
      <w:pPr>
        <w:spacing w:line="180" w:lineRule="atLeast"/>
        <w:ind w:firstLine="708"/>
        <w:rPr>
          <w:rFonts w:ascii="Garamond" w:hAnsi="Garamond" w:cs="Microsoft Sans Serif"/>
          <w:caps/>
          <w:color w:val="333300"/>
          <w:sz w:val="24"/>
          <w:szCs w:val="24"/>
          <w:lang w:val="bg-BG"/>
        </w:rPr>
      </w:pPr>
      <w:r w:rsidRPr="00801ACF">
        <w:rPr>
          <w:rFonts w:ascii="Garamond" w:hAnsi="Garamond" w:cs="Microsoft Sans Serif"/>
          <w:smallCaps/>
          <w:color w:val="333300"/>
          <w:sz w:val="24"/>
          <w:szCs w:val="24"/>
          <w:lang w:val="en-US"/>
        </w:rPr>
        <w:t xml:space="preserve">         </w:t>
      </w:r>
      <w:r w:rsidRPr="00801ACF">
        <w:rPr>
          <w:rFonts w:ascii="Garamond" w:hAnsi="Garamond" w:cs="Microsoft Sans Serif"/>
          <w:smallCaps/>
          <w:color w:val="333300"/>
          <w:sz w:val="24"/>
          <w:szCs w:val="24"/>
          <w:lang w:val="bg-BG"/>
        </w:rPr>
        <w:t xml:space="preserve">Област </w:t>
      </w:r>
      <w:r w:rsidRPr="00801ACF">
        <w:rPr>
          <w:rFonts w:ascii="Garamond" w:hAnsi="Garamond" w:cs="Microsoft Sans Serif"/>
          <w:caps/>
          <w:color w:val="333300"/>
          <w:sz w:val="24"/>
          <w:szCs w:val="24"/>
          <w:lang w:val="bg-BG"/>
        </w:rPr>
        <w:t>Кърджали</w:t>
      </w:r>
    </w:p>
    <w:p w:rsidR="00801ACF" w:rsidRPr="00801ACF" w:rsidRDefault="00801ACF" w:rsidP="00801ACF">
      <w:pPr>
        <w:ind w:firstLine="708"/>
        <w:rPr>
          <w:rFonts w:ascii="Garamond" w:hAnsi="Garamond" w:cs="Microsoft Sans Serif"/>
          <w:color w:val="333300"/>
          <w:sz w:val="14"/>
          <w:szCs w:val="14"/>
          <w:lang w:val="en-US"/>
        </w:rPr>
      </w:pPr>
      <w:r w:rsidRPr="00801ACF">
        <w:rPr>
          <w:rFonts w:ascii="Garamond" w:hAnsi="Garamond" w:cs="Microsoft Sans Serif"/>
          <w:color w:val="333300"/>
          <w:sz w:val="14"/>
          <w:szCs w:val="14"/>
          <w:lang w:val="en-US"/>
        </w:rPr>
        <w:t xml:space="preserve">          </w:t>
      </w:r>
      <w:r w:rsidRPr="00801ACF">
        <w:rPr>
          <w:rFonts w:ascii="Garamond" w:hAnsi="Garamond" w:cs="Microsoft Sans Serif"/>
          <w:color w:val="333300"/>
          <w:sz w:val="14"/>
          <w:szCs w:val="14"/>
          <w:lang w:val="bg-BG"/>
        </w:rPr>
        <w:t xml:space="preserve">   </w:t>
      </w:r>
      <w:r w:rsidRPr="00801ACF">
        <w:rPr>
          <w:rFonts w:ascii="Garamond" w:hAnsi="Garamond" w:cs="Microsoft Sans Serif"/>
          <w:color w:val="333300"/>
          <w:sz w:val="14"/>
          <w:szCs w:val="14"/>
          <w:lang w:val="en-US"/>
        </w:rPr>
        <w:t xml:space="preserve">      </w:t>
      </w:r>
    </w:p>
    <w:p w:rsidR="00801ACF" w:rsidRPr="00CF6AE6" w:rsidRDefault="00801ACF" w:rsidP="00801ACF">
      <w:pPr>
        <w:ind w:left="708"/>
        <w:rPr>
          <w:rFonts w:ascii="Garamond" w:hAnsi="Garamond" w:cs="Microsoft Sans Serif"/>
          <w:sz w:val="16"/>
          <w:szCs w:val="16"/>
          <w:lang w:val="bg-BG"/>
        </w:rPr>
      </w:pPr>
      <w:r w:rsidRPr="00801ACF">
        <w:rPr>
          <w:rFonts w:ascii="Garamond" w:hAnsi="Garamond" w:cs="Microsoft Sans Serif"/>
          <w:color w:val="333300"/>
          <w:sz w:val="17"/>
          <w:szCs w:val="17"/>
          <w:lang w:val="en-US"/>
        </w:rPr>
        <w:t xml:space="preserve">          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 xml:space="preserve">Адрес: </w:t>
      </w:r>
      <w:proofErr w:type="spellStart"/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Момчилград</w:t>
      </w:r>
      <w:proofErr w:type="spellEnd"/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 xml:space="preserve"> 6800, ул.”26-ти </w:t>
      </w:r>
      <w:proofErr w:type="spellStart"/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декември</w:t>
      </w:r>
      <w:proofErr w:type="spellEnd"/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” № 12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>, тел. 03631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 xml:space="preserve"> 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>/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 xml:space="preserve"> </w:t>
      </w:r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78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>-</w:t>
      </w:r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4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>1, факс 03631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 xml:space="preserve"> 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>/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 xml:space="preserve"> 78-49</w:t>
      </w:r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>,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 xml:space="preserve"> </w:t>
      </w:r>
      <w:r w:rsidRPr="00CF6AE6">
        <w:rPr>
          <w:rFonts w:ascii="Garamond" w:hAnsi="Garamond" w:cs="Microsoft Sans Serif"/>
          <w:color w:val="333300"/>
          <w:sz w:val="16"/>
          <w:szCs w:val="16"/>
          <w:lang w:val="bg-BG"/>
        </w:rPr>
        <w:t>е</w:t>
      </w:r>
      <w:r w:rsidRPr="00CF6AE6">
        <w:rPr>
          <w:rFonts w:ascii="Garamond" w:hAnsi="Garamond" w:cs="Microsoft Sans Serif"/>
          <w:color w:val="333300"/>
          <w:sz w:val="16"/>
          <w:szCs w:val="16"/>
          <w:lang w:val="id-ID"/>
        </w:rPr>
        <w:t>-</w:t>
      </w:r>
      <w:r w:rsidRPr="00CF6AE6">
        <w:rPr>
          <w:rFonts w:ascii="Garamond" w:hAnsi="Garamond" w:cs="Microsoft Sans Serif"/>
          <w:color w:val="333300"/>
          <w:sz w:val="16"/>
          <w:szCs w:val="16"/>
          <w:lang w:val="en-US"/>
        </w:rPr>
        <w:t xml:space="preserve">mail: </w:t>
      </w:r>
      <w:r w:rsidR="00CF6AE6" w:rsidRPr="00CF6AE6">
        <w:rPr>
          <w:rFonts w:ascii="Garamond" w:hAnsi="Garamond" w:cs="Microsoft Sans Serif"/>
          <w:sz w:val="16"/>
          <w:szCs w:val="16"/>
          <w:lang w:val="bg-BG"/>
        </w:rPr>
        <w:t xml:space="preserve"> </w:t>
      </w:r>
      <w:r w:rsidR="00CF6AE6" w:rsidRPr="00CF6AE6">
        <w:rPr>
          <w:rFonts w:ascii="Garamond" w:hAnsi="Garamond" w:cs="Microsoft Sans Serif"/>
          <w:sz w:val="16"/>
          <w:szCs w:val="16"/>
          <w:lang w:val="en-US"/>
        </w:rPr>
        <w:t>obshtina@momchilgrad.bg</w:t>
      </w:r>
    </w:p>
    <w:p w:rsidR="00801ACF" w:rsidRPr="00801ACF" w:rsidRDefault="00801ACF" w:rsidP="00801ACF">
      <w:pPr>
        <w:rPr>
          <w:sz w:val="20"/>
          <w:lang w:val="en-US"/>
        </w:rPr>
      </w:pPr>
    </w:p>
    <w:p w:rsidR="00801ACF" w:rsidRPr="003460CB" w:rsidRDefault="00801ACF" w:rsidP="00801ACF">
      <w:pPr>
        <w:rPr>
          <w:b/>
          <w:sz w:val="24"/>
          <w:szCs w:val="24"/>
          <w:lang w:val="bg-BG"/>
        </w:rPr>
      </w:pPr>
      <w:proofErr w:type="spellStart"/>
      <w:r w:rsidRPr="003460CB">
        <w:rPr>
          <w:b/>
          <w:sz w:val="24"/>
          <w:szCs w:val="24"/>
          <w:lang w:val="ru-RU"/>
        </w:rPr>
        <w:t>Изх</w:t>
      </w:r>
      <w:proofErr w:type="spellEnd"/>
      <w:r w:rsidRPr="003460CB">
        <w:rPr>
          <w:b/>
          <w:sz w:val="24"/>
          <w:szCs w:val="24"/>
          <w:lang w:val="ru-RU"/>
        </w:rPr>
        <w:t xml:space="preserve">. № .................................../ </w:t>
      </w:r>
      <w:r w:rsidR="00954818">
        <w:rPr>
          <w:b/>
          <w:sz w:val="24"/>
          <w:szCs w:val="24"/>
          <w:lang w:val="en-US"/>
        </w:rPr>
        <w:t>12</w:t>
      </w:r>
      <w:r w:rsidR="00CF6AE6" w:rsidRPr="003460CB">
        <w:rPr>
          <w:b/>
          <w:sz w:val="24"/>
          <w:szCs w:val="24"/>
          <w:lang w:val="bg-BG"/>
        </w:rPr>
        <w:t>.</w:t>
      </w:r>
      <w:r w:rsidR="003B1B22">
        <w:rPr>
          <w:b/>
          <w:sz w:val="24"/>
          <w:szCs w:val="24"/>
          <w:lang w:val="en-US"/>
        </w:rPr>
        <w:t>12</w:t>
      </w:r>
      <w:r w:rsidRPr="003460CB">
        <w:rPr>
          <w:b/>
          <w:sz w:val="24"/>
          <w:szCs w:val="24"/>
          <w:lang w:val="ru-RU"/>
        </w:rPr>
        <w:t>.202</w:t>
      </w:r>
      <w:r w:rsidR="00954818">
        <w:rPr>
          <w:b/>
          <w:sz w:val="24"/>
          <w:szCs w:val="24"/>
          <w:lang w:val="en-US"/>
        </w:rPr>
        <w:t>4</w:t>
      </w:r>
      <w:r w:rsidRPr="003460CB">
        <w:rPr>
          <w:b/>
          <w:sz w:val="24"/>
          <w:szCs w:val="24"/>
          <w:lang w:val="ru-RU"/>
        </w:rPr>
        <w:t xml:space="preserve"> </w:t>
      </w:r>
      <w:r w:rsidRPr="003460CB">
        <w:rPr>
          <w:b/>
          <w:sz w:val="24"/>
          <w:szCs w:val="24"/>
          <w:lang w:val="bg-BG"/>
        </w:rPr>
        <w:t xml:space="preserve">г.                                              </w:t>
      </w:r>
    </w:p>
    <w:p w:rsidR="00236EA4" w:rsidRDefault="00236EA4" w:rsidP="00801ACF">
      <w:pPr>
        <w:rPr>
          <w:b/>
          <w:sz w:val="24"/>
          <w:szCs w:val="24"/>
          <w:lang w:val="bg-BG"/>
        </w:rPr>
      </w:pPr>
    </w:p>
    <w:p w:rsidR="00801ACF" w:rsidRPr="00801ACF" w:rsidRDefault="00801ACF" w:rsidP="00801ACF">
      <w:pPr>
        <w:rPr>
          <w:b/>
          <w:sz w:val="24"/>
          <w:szCs w:val="24"/>
          <w:lang w:val="bg-BG"/>
        </w:rPr>
      </w:pPr>
      <w:r w:rsidRPr="00801ACF">
        <w:rPr>
          <w:b/>
          <w:sz w:val="24"/>
          <w:szCs w:val="24"/>
          <w:lang w:val="bg-BG"/>
        </w:rPr>
        <w:t xml:space="preserve">ДО </w:t>
      </w:r>
    </w:p>
    <w:p w:rsidR="00801ACF" w:rsidRPr="00801ACF" w:rsidRDefault="00801ACF" w:rsidP="00801ACF">
      <w:pPr>
        <w:rPr>
          <w:b/>
          <w:sz w:val="24"/>
          <w:szCs w:val="24"/>
          <w:lang w:val="bg-BG"/>
        </w:rPr>
      </w:pPr>
      <w:r w:rsidRPr="00801ACF">
        <w:rPr>
          <w:b/>
          <w:sz w:val="24"/>
          <w:szCs w:val="24"/>
          <w:lang w:val="bg-BG"/>
        </w:rPr>
        <w:t>ЗАСЕДАНИЕТО НА</w:t>
      </w:r>
    </w:p>
    <w:p w:rsidR="00801ACF" w:rsidRPr="00801ACF" w:rsidRDefault="00801ACF" w:rsidP="00801ACF">
      <w:pPr>
        <w:rPr>
          <w:b/>
          <w:sz w:val="24"/>
          <w:szCs w:val="24"/>
          <w:lang w:val="bg-BG"/>
        </w:rPr>
      </w:pPr>
      <w:r w:rsidRPr="00801ACF">
        <w:rPr>
          <w:b/>
          <w:sz w:val="24"/>
          <w:szCs w:val="24"/>
          <w:lang w:val="bg-BG"/>
        </w:rPr>
        <w:t>ОБЩИНСКИ СЪВЕТ</w:t>
      </w:r>
    </w:p>
    <w:p w:rsidR="00801ACF" w:rsidRPr="00801ACF" w:rsidRDefault="00801ACF" w:rsidP="00801ACF">
      <w:pPr>
        <w:rPr>
          <w:sz w:val="24"/>
          <w:szCs w:val="24"/>
          <w:lang w:val="bg-BG"/>
        </w:rPr>
      </w:pPr>
      <w:r w:rsidRPr="00801ACF">
        <w:rPr>
          <w:b/>
          <w:sz w:val="24"/>
          <w:szCs w:val="24"/>
          <w:lang w:val="bg-BG"/>
        </w:rPr>
        <w:t>МОМЧИЛГРАД</w:t>
      </w:r>
    </w:p>
    <w:p w:rsidR="00801ACF" w:rsidRPr="00801ACF" w:rsidRDefault="00801ACF" w:rsidP="00801ACF">
      <w:pPr>
        <w:rPr>
          <w:b/>
          <w:sz w:val="24"/>
          <w:szCs w:val="24"/>
          <w:lang w:val="bg-BG"/>
        </w:rPr>
      </w:pPr>
    </w:p>
    <w:p w:rsidR="00801ACF" w:rsidRPr="002D5B9E" w:rsidRDefault="00801ACF" w:rsidP="002D5B9E">
      <w:pPr>
        <w:jc w:val="center"/>
        <w:rPr>
          <w:b/>
          <w:sz w:val="24"/>
          <w:szCs w:val="24"/>
          <w:lang w:val="bg-BG"/>
        </w:rPr>
      </w:pPr>
      <w:r w:rsidRPr="002D5B9E">
        <w:rPr>
          <w:b/>
          <w:sz w:val="24"/>
          <w:szCs w:val="24"/>
          <w:lang w:val="bg-BG"/>
        </w:rPr>
        <w:t>Д О К Л А Д Н А  З А П И С К А</w:t>
      </w:r>
    </w:p>
    <w:p w:rsidR="00801ACF" w:rsidRDefault="00801ACF" w:rsidP="002D5B9E">
      <w:pPr>
        <w:jc w:val="center"/>
        <w:rPr>
          <w:b/>
          <w:sz w:val="24"/>
          <w:szCs w:val="24"/>
          <w:lang w:val="bg-BG"/>
        </w:rPr>
      </w:pPr>
      <w:r w:rsidRPr="002D5B9E">
        <w:rPr>
          <w:b/>
          <w:sz w:val="24"/>
          <w:szCs w:val="24"/>
          <w:lang w:val="bg-BG"/>
        </w:rPr>
        <w:t>от ИЛКНУР КЯЗИМ – Кмет на община Момчилград</w:t>
      </w:r>
    </w:p>
    <w:p w:rsidR="00CF6AE6" w:rsidRPr="002D5B9E" w:rsidRDefault="00CF6AE6" w:rsidP="002D5B9E">
      <w:pPr>
        <w:jc w:val="center"/>
        <w:rPr>
          <w:b/>
          <w:sz w:val="24"/>
          <w:szCs w:val="24"/>
          <w:lang w:val="bg-BG"/>
        </w:rPr>
      </w:pPr>
    </w:p>
    <w:p w:rsidR="00801ACF" w:rsidRPr="002D5B9E" w:rsidRDefault="00801ACF" w:rsidP="002D5B9E">
      <w:pPr>
        <w:shd w:val="clear" w:color="auto" w:fill="FFFFFF"/>
        <w:ind w:left="24"/>
        <w:jc w:val="both"/>
        <w:rPr>
          <w:sz w:val="24"/>
          <w:szCs w:val="24"/>
          <w:lang w:val="bg-BG"/>
        </w:rPr>
      </w:pPr>
      <w:r w:rsidRPr="002D5B9E">
        <w:rPr>
          <w:b/>
          <w:sz w:val="24"/>
          <w:szCs w:val="24"/>
          <w:lang w:val="bg-BG"/>
        </w:rPr>
        <w:t>ОТНОСНО:</w:t>
      </w:r>
      <w:r w:rsidRPr="002D5B9E">
        <w:rPr>
          <w:sz w:val="24"/>
          <w:szCs w:val="24"/>
          <w:lang w:val="bg-BG"/>
        </w:rPr>
        <w:t xml:space="preserve"> Приемане на инвестиции, извършени от В и К оператора</w:t>
      </w:r>
      <w:r w:rsidRPr="002D5B9E">
        <w:rPr>
          <w:sz w:val="24"/>
          <w:szCs w:val="24"/>
        </w:rPr>
        <w:t xml:space="preserve"> </w:t>
      </w:r>
      <w:r w:rsidRPr="002D5B9E">
        <w:rPr>
          <w:sz w:val="24"/>
          <w:szCs w:val="24"/>
          <w:lang w:val="bg-BG"/>
        </w:rPr>
        <w:t>към 30.11.202</w:t>
      </w:r>
      <w:r w:rsidR="00954818">
        <w:rPr>
          <w:sz w:val="24"/>
          <w:szCs w:val="24"/>
          <w:lang w:val="en-US"/>
        </w:rPr>
        <w:t>4</w:t>
      </w:r>
      <w:r w:rsidRPr="002D5B9E">
        <w:rPr>
          <w:sz w:val="24"/>
          <w:szCs w:val="24"/>
          <w:lang w:val="bg-BG"/>
        </w:rPr>
        <w:t xml:space="preserve"> г., като част от задължителните такива, поети при сключване на договора с Асоциация по В</w:t>
      </w:r>
      <w:r w:rsidRPr="002D5B9E">
        <w:rPr>
          <w:sz w:val="24"/>
          <w:szCs w:val="24"/>
        </w:rPr>
        <w:t xml:space="preserve"> </w:t>
      </w:r>
      <w:r w:rsidRPr="002D5B9E">
        <w:rPr>
          <w:sz w:val="24"/>
          <w:szCs w:val="24"/>
          <w:lang w:val="bg-BG"/>
        </w:rPr>
        <w:t>и</w:t>
      </w:r>
      <w:r w:rsidRPr="002D5B9E">
        <w:rPr>
          <w:sz w:val="24"/>
          <w:szCs w:val="24"/>
        </w:rPr>
        <w:t xml:space="preserve"> </w:t>
      </w:r>
      <w:r w:rsidRPr="002D5B9E">
        <w:rPr>
          <w:sz w:val="24"/>
          <w:szCs w:val="24"/>
          <w:lang w:val="bg-BG"/>
        </w:rPr>
        <w:t>К - Кърджали.</w:t>
      </w:r>
    </w:p>
    <w:p w:rsidR="00801ACF" w:rsidRPr="002D5B9E" w:rsidRDefault="00801ACF" w:rsidP="002D5B9E">
      <w:pPr>
        <w:jc w:val="both"/>
        <w:rPr>
          <w:sz w:val="24"/>
          <w:szCs w:val="24"/>
          <w:lang w:val="bg-BG"/>
        </w:rPr>
      </w:pPr>
    </w:p>
    <w:p w:rsidR="00801ACF" w:rsidRPr="002D5B9E" w:rsidRDefault="00801ACF" w:rsidP="002D5B9E">
      <w:pPr>
        <w:jc w:val="both"/>
        <w:rPr>
          <w:b/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ab/>
        <w:t xml:space="preserve">     </w:t>
      </w:r>
      <w:r w:rsidRPr="002D5B9E">
        <w:rPr>
          <w:b/>
          <w:sz w:val="24"/>
          <w:szCs w:val="24"/>
          <w:lang w:val="bg-BG"/>
        </w:rPr>
        <w:t>УВАЖАЕМИ ГОСПОДИН ПРЕДСЕДАТЕЛ,</w:t>
      </w:r>
    </w:p>
    <w:p w:rsidR="00801ACF" w:rsidRPr="002D5B9E" w:rsidRDefault="00801ACF" w:rsidP="002D5B9E">
      <w:pPr>
        <w:ind w:firstLine="708"/>
        <w:rPr>
          <w:b/>
          <w:sz w:val="24"/>
          <w:szCs w:val="24"/>
          <w:lang w:val="bg-BG"/>
        </w:rPr>
      </w:pPr>
      <w:r w:rsidRPr="002D5B9E">
        <w:rPr>
          <w:b/>
          <w:sz w:val="24"/>
          <w:szCs w:val="24"/>
          <w:lang w:val="ru-RU"/>
        </w:rPr>
        <w:t xml:space="preserve">     </w:t>
      </w:r>
      <w:r w:rsidRPr="002D5B9E">
        <w:rPr>
          <w:b/>
          <w:sz w:val="24"/>
          <w:szCs w:val="24"/>
          <w:lang w:val="bg-BG"/>
        </w:rPr>
        <w:t>УВАЖАЕМИ ДАМИ И ГОСПОДА, ОБЩИНСКИ СЪВЕТНИЦИ,</w:t>
      </w:r>
    </w:p>
    <w:p w:rsidR="00801ACF" w:rsidRPr="002D5B9E" w:rsidRDefault="00801ACF" w:rsidP="002D5B9E">
      <w:pPr>
        <w:tabs>
          <w:tab w:val="left" w:pos="0"/>
        </w:tabs>
        <w:ind w:right="9"/>
        <w:jc w:val="both"/>
        <w:rPr>
          <w:sz w:val="24"/>
          <w:szCs w:val="24"/>
          <w:lang w:val="bg-BG"/>
        </w:rPr>
      </w:pPr>
    </w:p>
    <w:p w:rsidR="00801ACF" w:rsidRPr="002D5B9E" w:rsidRDefault="00801ACF" w:rsidP="002D5B9E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 xml:space="preserve"> „Асоциация по В и К – Кърджали" е юридическо лице, създадено през м. май 2011 г. което ще се грижи за управлението и поддържането на водоснабдителните и канализационните системи в областта и ще консолидира усилията на държавата и общините за привличането на инвестиции в сектора и реализирането на значими В и К-проекти. Тя не е търговско дружество, няма да формира и разпределя печалба. Разпределението на гласовете на държавата и общините в Общото събрание е следният: </w:t>
      </w:r>
    </w:p>
    <w:p w:rsidR="00801ACF" w:rsidRPr="002D5B9E" w:rsidRDefault="00801ACF" w:rsidP="002D5B9E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>Делът на областна администрация като представител на държавата е 35 процента, останалите 65 на сто си поделят общините – 28,</w:t>
      </w:r>
      <w:r w:rsidR="00286A2A">
        <w:rPr>
          <w:sz w:val="24"/>
          <w:szCs w:val="24"/>
          <w:lang w:val="bg-BG"/>
        </w:rPr>
        <w:t>55</w:t>
      </w:r>
      <w:r w:rsidRPr="002D5B9E">
        <w:rPr>
          <w:sz w:val="24"/>
          <w:szCs w:val="24"/>
          <w:lang w:val="bg-BG"/>
        </w:rPr>
        <w:t xml:space="preserve"> % за община Кърджали, 9,</w:t>
      </w:r>
      <w:r w:rsidR="00286A2A">
        <w:rPr>
          <w:sz w:val="24"/>
          <w:szCs w:val="24"/>
          <w:lang w:val="bg-BG"/>
        </w:rPr>
        <w:t>41</w:t>
      </w:r>
      <w:r w:rsidRPr="002D5B9E">
        <w:rPr>
          <w:sz w:val="24"/>
          <w:szCs w:val="24"/>
          <w:lang w:val="bg-BG"/>
        </w:rPr>
        <w:t xml:space="preserve">% за Кирково, </w:t>
      </w:r>
      <w:r w:rsidR="00286A2A">
        <w:rPr>
          <w:sz w:val="24"/>
          <w:szCs w:val="24"/>
          <w:lang w:val="bg-BG"/>
        </w:rPr>
        <w:t>7,78</w:t>
      </w:r>
      <w:r w:rsidRPr="002D5B9E">
        <w:rPr>
          <w:sz w:val="24"/>
          <w:szCs w:val="24"/>
          <w:lang w:val="bg-BG"/>
        </w:rPr>
        <w:t>% за Крумовград, 6,</w:t>
      </w:r>
      <w:r w:rsidR="00286A2A">
        <w:rPr>
          <w:sz w:val="24"/>
          <w:szCs w:val="24"/>
          <w:lang w:val="bg-BG"/>
        </w:rPr>
        <w:t>6</w:t>
      </w:r>
      <w:r w:rsidRPr="002D5B9E">
        <w:rPr>
          <w:sz w:val="24"/>
          <w:szCs w:val="24"/>
          <w:lang w:val="bg-BG"/>
        </w:rPr>
        <w:t xml:space="preserve">1%  за Момчилград, </w:t>
      </w:r>
      <w:r w:rsidR="00286A2A">
        <w:rPr>
          <w:sz w:val="24"/>
          <w:szCs w:val="24"/>
          <w:lang w:val="bg-BG"/>
        </w:rPr>
        <w:t>5,21</w:t>
      </w:r>
      <w:r w:rsidRPr="002D5B9E">
        <w:rPr>
          <w:sz w:val="24"/>
          <w:szCs w:val="24"/>
          <w:lang w:val="bg-BG"/>
        </w:rPr>
        <w:t xml:space="preserve"> % за Ардино, </w:t>
      </w:r>
      <w:r w:rsidR="00286A2A">
        <w:rPr>
          <w:sz w:val="24"/>
          <w:szCs w:val="24"/>
          <w:lang w:val="bg-BG"/>
        </w:rPr>
        <w:t>3,58% за Черноочене и 3,86</w:t>
      </w:r>
      <w:r w:rsidRPr="002D5B9E">
        <w:rPr>
          <w:sz w:val="24"/>
          <w:szCs w:val="24"/>
          <w:lang w:val="bg-BG"/>
        </w:rPr>
        <w:t>% за Джебел съгласно Решение от Протокол № 2 от 14.11.2013 г.</w:t>
      </w:r>
      <w:r w:rsidR="003B1B22">
        <w:rPr>
          <w:sz w:val="24"/>
          <w:szCs w:val="24"/>
          <w:lang w:val="en-US"/>
        </w:rPr>
        <w:t xml:space="preserve"> </w:t>
      </w:r>
      <w:r w:rsidRPr="002D5B9E">
        <w:rPr>
          <w:sz w:val="24"/>
          <w:szCs w:val="24"/>
          <w:lang w:val="bg-BG"/>
        </w:rPr>
        <w:t xml:space="preserve">на Общото събрание на </w:t>
      </w:r>
      <w:proofErr w:type="spellStart"/>
      <w:r w:rsidRPr="002D5B9E">
        <w:rPr>
          <w:sz w:val="24"/>
          <w:szCs w:val="24"/>
          <w:lang w:val="bg-BG"/>
        </w:rPr>
        <w:t>АВиК</w:t>
      </w:r>
      <w:proofErr w:type="spellEnd"/>
      <w:r w:rsidRPr="002D5B9E">
        <w:rPr>
          <w:sz w:val="24"/>
          <w:szCs w:val="24"/>
          <w:lang w:val="bg-BG"/>
        </w:rPr>
        <w:t xml:space="preserve"> - Кърджали. </w:t>
      </w:r>
    </w:p>
    <w:p w:rsidR="00AA7547" w:rsidRDefault="00801ACF" w:rsidP="00AA7547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>С</w:t>
      </w:r>
      <w:r w:rsidR="00AA7547">
        <w:rPr>
          <w:sz w:val="24"/>
          <w:szCs w:val="24"/>
          <w:lang w:val="bg-BG"/>
        </w:rPr>
        <w:t xml:space="preserve">ъс заповед № </w:t>
      </w:r>
      <w:r w:rsidR="00954818" w:rsidRPr="00954818">
        <w:rPr>
          <w:sz w:val="24"/>
          <w:szCs w:val="24"/>
          <w:lang w:val="bg-BG"/>
        </w:rPr>
        <w:t>АВиК-03-312 от 02.12.2024 г.</w:t>
      </w:r>
      <w:r w:rsidR="00954818" w:rsidRPr="004A0D86">
        <w:rPr>
          <w:bCs/>
          <w:color w:val="000000"/>
        </w:rPr>
        <w:t xml:space="preserve"> </w:t>
      </w:r>
      <w:r w:rsidR="00AA7547">
        <w:rPr>
          <w:sz w:val="24"/>
          <w:szCs w:val="24"/>
          <w:lang w:val="bg-BG"/>
        </w:rPr>
        <w:t xml:space="preserve">на </w:t>
      </w:r>
      <w:r w:rsidR="00AA7547" w:rsidRPr="002D5B9E">
        <w:rPr>
          <w:sz w:val="24"/>
          <w:szCs w:val="24"/>
          <w:lang w:val="bg-BG"/>
        </w:rPr>
        <w:t xml:space="preserve">„Асоциация по В и К – Кърджали" </w:t>
      </w:r>
      <w:r w:rsidR="00AA7547">
        <w:rPr>
          <w:sz w:val="24"/>
          <w:szCs w:val="24"/>
          <w:lang w:val="bg-BG"/>
        </w:rPr>
        <w:t xml:space="preserve"> е назначена междуведомствена </w:t>
      </w:r>
      <w:r w:rsidR="00AA7547" w:rsidRPr="002D5B9E">
        <w:rPr>
          <w:sz w:val="24"/>
          <w:szCs w:val="24"/>
          <w:lang w:val="bg-BG"/>
        </w:rPr>
        <w:t>комиси</w:t>
      </w:r>
      <w:r w:rsidR="00AA7547">
        <w:rPr>
          <w:sz w:val="24"/>
          <w:szCs w:val="24"/>
          <w:lang w:val="bg-BG"/>
        </w:rPr>
        <w:t xml:space="preserve">я за </w:t>
      </w:r>
      <w:r w:rsidR="00AA7547" w:rsidRPr="002D5B9E">
        <w:rPr>
          <w:sz w:val="24"/>
          <w:szCs w:val="24"/>
          <w:lang w:val="bg-BG"/>
        </w:rPr>
        <w:t>контрол</w:t>
      </w:r>
      <w:r w:rsidR="00AA7547">
        <w:rPr>
          <w:sz w:val="24"/>
          <w:szCs w:val="24"/>
          <w:lang w:val="bg-BG"/>
        </w:rPr>
        <w:t xml:space="preserve">, </w:t>
      </w:r>
      <w:r w:rsidR="00AA7547" w:rsidRPr="002D5B9E">
        <w:rPr>
          <w:sz w:val="24"/>
          <w:szCs w:val="24"/>
          <w:lang w:val="bg-BG"/>
        </w:rPr>
        <w:t xml:space="preserve"> проверк</w:t>
      </w:r>
      <w:r w:rsidR="00AA7547">
        <w:rPr>
          <w:sz w:val="24"/>
          <w:szCs w:val="24"/>
          <w:lang w:val="bg-BG"/>
        </w:rPr>
        <w:t xml:space="preserve">а  и приемане на направените </w:t>
      </w:r>
      <w:r w:rsidR="00AA7547" w:rsidRPr="002D5B9E">
        <w:rPr>
          <w:sz w:val="24"/>
          <w:szCs w:val="24"/>
          <w:lang w:val="bg-BG"/>
        </w:rPr>
        <w:t xml:space="preserve"> конкретни</w:t>
      </w:r>
      <w:r w:rsidR="00AA7547">
        <w:rPr>
          <w:sz w:val="24"/>
          <w:szCs w:val="24"/>
          <w:lang w:val="bg-BG"/>
        </w:rPr>
        <w:t xml:space="preserve"> </w:t>
      </w:r>
      <w:r w:rsidR="00AA7547" w:rsidRPr="002D5B9E">
        <w:rPr>
          <w:sz w:val="24"/>
          <w:szCs w:val="24"/>
          <w:lang w:val="bg-BG"/>
        </w:rPr>
        <w:t>инвестиции</w:t>
      </w:r>
      <w:r w:rsidR="00AA7547">
        <w:rPr>
          <w:sz w:val="24"/>
          <w:szCs w:val="24"/>
          <w:lang w:val="bg-BG"/>
        </w:rPr>
        <w:t xml:space="preserve"> във ВиК активи в община Момчилград за 202</w:t>
      </w:r>
      <w:r w:rsidR="00954818">
        <w:rPr>
          <w:sz w:val="24"/>
          <w:szCs w:val="24"/>
          <w:lang w:val="en-US"/>
        </w:rPr>
        <w:t>4</w:t>
      </w:r>
      <w:r w:rsidR="00AA7547">
        <w:rPr>
          <w:sz w:val="24"/>
          <w:szCs w:val="24"/>
          <w:lang w:val="bg-BG"/>
        </w:rPr>
        <w:t xml:space="preserve"> г.</w:t>
      </w:r>
    </w:p>
    <w:p w:rsidR="00AA7547" w:rsidRPr="002D5B9E" w:rsidRDefault="00AA7547" w:rsidP="00AA7547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>След завършването  на  проверк</w:t>
      </w:r>
      <w:r>
        <w:rPr>
          <w:sz w:val="24"/>
          <w:szCs w:val="24"/>
          <w:lang w:val="bg-BG"/>
        </w:rPr>
        <w:t xml:space="preserve">ата комисията с </w:t>
      </w:r>
      <w:r w:rsidRPr="002D5B9E">
        <w:rPr>
          <w:sz w:val="24"/>
          <w:szCs w:val="24"/>
          <w:lang w:val="bg-BG"/>
        </w:rPr>
        <w:t xml:space="preserve"> протокол  </w:t>
      </w:r>
      <w:r>
        <w:rPr>
          <w:sz w:val="24"/>
          <w:szCs w:val="24"/>
          <w:lang w:val="bg-BG"/>
        </w:rPr>
        <w:t xml:space="preserve">е </w:t>
      </w:r>
      <w:r w:rsidRPr="002D5B9E">
        <w:rPr>
          <w:sz w:val="24"/>
          <w:szCs w:val="24"/>
          <w:lang w:val="bg-BG"/>
        </w:rPr>
        <w:t xml:space="preserve"> потвър</w:t>
      </w:r>
      <w:r>
        <w:rPr>
          <w:sz w:val="24"/>
          <w:szCs w:val="24"/>
          <w:lang w:val="bg-BG"/>
        </w:rPr>
        <w:t xml:space="preserve">дила направените инвестиции </w:t>
      </w:r>
      <w:r w:rsidRPr="002D5B9E">
        <w:rPr>
          <w:sz w:val="24"/>
          <w:szCs w:val="24"/>
          <w:lang w:val="bg-BG"/>
        </w:rPr>
        <w:t>.</w:t>
      </w:r>
    </w:p>
    <w:p w:rsidR="00801ACF" w:rsidRPr="002D5B9E" w:rsidRDefault="00801ACF" w:rsidP="002D5B9E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 xml:space="preserve">Съгласно </w:t>
      </w:r>
      <w:r w:rsidR="00AA7547">
        <w:rPr>
          <w:sz w:val="24"/>
          <w:szCs w:val="24"/>
          <w:lang w:val="bg-BG"/>
        </w:rPr>
        <w:t>Правилника за изменение и допълнение на Правилника за организация и дейността на асоциациите по водоснабдяване и канализация на МР</w:t>
      </w:r>
      <w:r w:rsidRPr="002D5B9E">
        <w:rPr>
          <w:sz w:val="24"/>
          <w:szCs w:val="24"/>
          <w:lang w:val="bg-BG"/>
        </w:rPr>
        <w:t>РБ, цялостната процедура за приемане на инвестиции и активи е следната:</w:t>
      </w:r>
    </w:p>
    <w:p w:rsidR="00801ACF" w:rsidRPr="002D5B9E" w:rsidRDefault="00801ACF" w:rsidP="002D5B9E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 xml:space="preserve">1. От </w:t>
      </w:r>
      <w:r w:rsidR="004D1B2E" w:rsidRPr="002D5B9E">
        <w:rPr>
          <w:sz w:val="24"/>
          <w:szCs w:val="24"/>
          <w:lang w:val="bg-BG"/>
        </w:rPr>
        <w:t xml:space="preserve">„Асоциация по В и К – Кърджали" </w:t>
      </w:r>
      <w:r w:rsidRPr="002D5B9E">
        <w:rPr>
          <w:sz w:val="24"/>
          <w:szCs w:val="24"/>
          <w:lang w:val="bg-BG"/>
        </w:rPr>
        <w:t xml:space="preserve"> текущо да бъдат назначавани комисии, които своевременно да осъществяват контрол и извършват проверки на конкретните инвестиции. След завършването  на  проверките,   комисиите с  протокол  да  потвърждават  или отхвърлят възможността инвестициите да се приемат.</w:t>
      </w:r>
    </w:p>
    <w:p w:rsidR="00801ACF" w:rsidRPr="002D5B9E" w:rsidRDefault="00801ACF" w:rsidP="002D5B9E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>2. Веднъж   годишно   протоколираните   инвестиции   в   активи   се   предлагат   на Общинските  съвети  от  кметовете,   за  вземане   на  решение  за  одобряване  и приемане. В решението трябва да е включено упълномощаването на кмета да подпише приемо-предавателен протокол между В и К оператора и съответната община за приемане на инвестициите в активи. На следващо място да включва преминаването на управлението на приетите активи в Асоциация по ВиК - Кърджали.</w:t>
      </w:r>
    </w:p>
    <w:p w:rsidR="00801ACF" w:rsidRPr="002D5B9E" w:rsidRDefault="00801ACF" w:rsidP="002D5B9E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>3. След одобрението и приемането на инвестициите в активи се подписва приемо-предавателен протокол между В и К оператора и кмета на съответната община.</w:t>
      </w:r>
    </w:p>
    <w:p w:rsidR="00801ACF" w:rsidRPr="002D5B9E" w:rsidRDefault="00801ACF" w:rsidP="002D5B9E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>4. В петдневен срок от приемането В и К оператора следва издаде данъчен документ /фактура/ за извършената доставка.</w:t>
      </w:r>
    </w:p>
    <w:p w:rsidR="00801ACF" w:rsidRPr="002D5B9E" w:rsidRDefault="00801ACF" w:rsidP="002D5B9E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lastRenderedPageBreak/>
        <w:t>5. В и К активите да се заведат по баланса на общините, като в петдневен срок, да издадат насрещен документ /фактура/ със същата стойност в годишен размер за предоставеното право на ВиК оператора да стопанисва, поддържа и експлоатира В и К системите и съоръженията, публична общинска собственост, която доставка по ЗДЦС е облагаема и е с непрекъснато изпълнение.</w:t>
      </w:r>
    </w:p>
    <w:p w:rsidR="00801ACF" w:rsidRPr="002D5B9E" w:rsidRDefault="00801ACF" w:rsidP="002D5B9E">
      <w:pPr>
        <w:ind w:firstLine="708"/>
        <w:jc w:val="both"/>
        <w:rPr>
          <w:sz w:val="24"/>
          <w:szCs w:val="24"/>
          <w:lang w:val="bg-BG"/>
        </w:rPr>
      </w:pPr>
      <w:r w:rsidRPr="002D5B9E">
        <w:rPr>
          <w:sz w:val="24"/>
          <w:szCs w:val="24"/>
          <w:lang w:val="bg-BG"/>
        </w:rPr>
        <w:t>6. Общините   незабавно   да  уведомят  Асоциацията  по   В и К  за   преминаване  в управлението й на съответния актив, а тя от своя страна да го предаде за стопанисване, поддържане и експлоатация на В и К оператора чрез допълване и/или актуализиране на Приложение № 1 от договора за изпълнение на дейностите по чл. 198 о, ал. 1 от ЗВ.</w:t>
      </w:r>
    </w:p>
    <w:p w:rsidR="00801ACF" w:rsidRPr="002D5B9E" w:rsidRDefault="00801ACF" w:rsidP="002D5B9E">
      <w:pPr>
        <w:shd w:val="clear" w:color="auto" w:fill="FFFFFF"/>
        <w:ind w:right="-1" w:firstLine="708"/>
        <w:jc w:val="both"/>
        <w:rPr>
          <w:sz w:val="24"/>
          <w:szCs w:val="24"/>
          <w:lang w:val="bg-BG"/>
        </w:rPr>
      </w:pPr>
      <w:proofErr w:type="spellStart"/>
      <w:r w:rsidRPr="002D5B9E">
        <w:rPr>
          <w:color w:val="000000"/>
          <w:spacing w:val="-1"/>
          <w:sz w:val="24"/>
          <w:szCs w:val="24"/>
        </w:rPr>
        <w:t>На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-1"/>
          <w:sz w:val="24"/>
          <w:szCs w:val="24"/>
        </w:rPr>
        <w:t>основание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-1"/>
          <w:sz w:val="24"/>
          <w:szCs w:val="24"/>
        </w:rPr>
        <w:t>чл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. 21, </w:t>
      </w:r>
      <w:proofErr w:type="spellStart"/>
      <w:r w:rsidRPr="002D5B9E">
        <w:rPr>
          <w:bCs/>
          <w:color w:val="000000"/>
          <w:spacing w:val="-1"/>
          <w:sz w:val="24"/>
          <w:szCs w:val="24"/>
        </w:rPr>
        <w:t>ал</w:t>
      </w:r>
      <w:proofErr w:type="spellEnd"/>
      <w:r w:rsidRPr="002D5B9E">
        <w:rPr>
          <w:bCs/>
          <w:color w:val="000000"/>
          <w:spacing w:val="-1"/>
          <w:sz w:val="24"/>
          <w:szCs w:val="24"/>
        </w:rPr>
        <w:t>.</w:t>
      </w:r>
      <w:r w:rsidRPr="002D5B9E">
        <w:rPr>
          <w:b/>
          <w:bCs/>
          <w:color w:val="000000"/>
          <w:spacing w:val="-1"/>
          <w:sz w:val="24"/>
          <w:szCs w:val="24"/>
        </w:rPr>
        <w:t xml:space="preserve"> </w:t>
      </w:r>
      <w:r w:rsidRPr="002D5B9E">
        <w:rPr>
          <w:color w:val="000000"/>
          <w:spacing w:val="-1"/>
          <w:sz w:val="24"/>
          <w:szCs w:val="24"/>
        </w:rPr>
        <w:t xml:space="preserve">1, т. 8 </w:t>
      </w:r>
      <w:proofErr w:type="spellStart"/>
      <w:r w:rsidRPr="002D5B9E">
        <w:rPr>
          <w:color w:val="000000"/>
          <w:spacing w:val="-1"/>
          <w:sz w:val="24"/>
          <w:szCs w:val="24"/>
        </w:rPr>
        <w:t>от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-1"/>
          <w:sz w:val="24"/>
          <w:szCs w:val="24"/>
        </w:rPr>
        <w:t>Закона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-1"/>
          <w:sz w:val="24"/>
          <w:szCs w:val="24"/>
        </w:rPr>
        <w:t>за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-1"/>
          <w:sz w:val="24"/>
          <w:szCs w:val="24"/>
        </w:rPr>
        <w:t>местното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-1"/>
          <w:sz w:val="24"/>
          <w:szCs w:val="24"/>
        </w:rPr>
        <w:t>самоуправление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и </w:t>
      </w:r>
      <w:proofErr w:type="spellStart"/>
      <w:r w:rsidRPr="002D5B9E">
        <w:rPr>
          <w:color w:val="000000"/>
          <w:spacing w:val="-1"/>
          <w:sz w:val="24"/>
          <w:szCs w:val="24"/>
        </w:rPr>
        <w:t>местната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0"/>
          <w:sz w:val="24"/>
          <w:szCs w:val="24"/>
        </w:rPr>
        <w:t>администрация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, </w:t>
      </w:r>
      <w:proofErr w:type="spellStart"/>
      <w:r w:rsidRPr="002D5B9E">
        <w:rPr>
          <w:color w:val="000000"/>
          <w:spacing w:val="10"/>
          <w:sz w:val="24"/>
          <w:szCs w:val="24"/>
        </w:rPr>
        <w:t>във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0"/>
          <w:sz w:val="24"/>
          <w:szCs w:val="24"/>
        </w:rPr>
        <w:t>вр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. с </w:t>
      </w:r>
      <w:proofErr w:type="spellStart"/>
      <w:r w:rsidRPr="002D5B9E">
        <w:rPr>
          <w:color w:val="000000"/>
          <w:spacing w:val="10"/>
          <w:sz w:val="24"/>
          <w:szCs w:val="24"/>
        </w:rPr>
        <w:t>чл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. 12, </w:t>
      </w:r>
      <w:proofErr w:type="spellStart"/>
      <w:r w:rsidRPr="002D5B9E">
        <w:rPr>
          <w:color w:val="000000"/>
          <w:spacing w:val="10"/>
          <w:sz w:val="24"/>
          <w:szCs w:val="24"/>
        </w:rPr>
        <w:t>ал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. 4 и </w:t>
      </w:r>
      <w:proofErr w:type="spellStart"/>
      <w:r w:rsidRPr="002D5B9E">
        <w:rPr>
          <w:color w:val="000000"/>
          <w:spacing w:val="10"/>
          <w:sz w:val="24"/>
          <w:szCs w:val="24"/>
        </w:rPr>
        <w:t>чл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. 8, </w:t>
      </w:r>
      <w:proofErr w:type="spellStart"/>
      <w:r w:rsidRPr="002D5B9E">
        <w:rPr>
          <w:color w:val="000000"/>
          <w:spacing w:val="10"/>
          <w:sz w:val="24"/>
          <w:szCs w:val="24"/>
        </w:rPr>
        <w:t>ал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. 2 </w:t>
      </w:r>
      <w:proofErr w:type="spellStart"/>
      <w:r w:rsidRPr="002D5B9E">
        <w:rPr>
          <w:color w:val="000000"/>
          <w:spacing w:val="10"/>
          <w:sz w:val="24"/>
          <w:szCs w:val="24"/>
        </w:rPr>
        <w:t>от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0"/>
          <w:sz w:val="24"/>
          <w:szCs w:val="24"/>
        </w:rPr>
        <w:t>Закона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0"/>
          <w:sz w:val="24"/>
          <w:szCs w:val="24"/>
        </w:rPr>
        <w:t>за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0"/>
          <w:sz w:val="24"/>
          <w:szCs w:val="24"/>
        </w:rPr>
        <w:t>общинската</w:t>
      </w:r>
      <w:proofErr w:type="spellEnd"/>
      <w:r w:rsidRPr="002D5B9E">
        <w:rPr>
          <w:color w:val="000000"/>
          <w:spacing w:val="10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собственост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, </w:t>
      </w:r>
      <w:proofErr w:type="spellStart"/>
      <w:r w:rsidRPr="002D5B9E">
        <w:rPr>
          <w:color w:val="000000"/>
          <w:spacing w:val="1"/>
          <w:sz w:val="24"/>
          <w:szCs w:val="24"/>
        </w:rPr>
        <w:t>във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вр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. с </w:t>
      </w:r>
      <w:proofErr w:type="spellStart"/>
      <w:r w:rsidRPr="002D5B9E">
        <w:rPr>
          <w:color w:val="000000"/>
          <w:spacing w:val="1"/>
          <w:sz w:val="24"/>
          <w:szCs w:val="24"/>
        </w:rPr>
        <w:t>чл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. 17, </w:t>
      </w:r>
      <w:proofErr w:type="spellStart"/>
      <w:r w:rsidRPr="002D5B9E">
        <w:rPr>
          <w:color w:val="000000"/>
          <w:spacing w:val="1"/>
          <w:sz w:val="24"/>
          <w:szCs w:val="24"/>
        </w:rPr>
        <w:t>ал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. 1 </w:t>
      </w:r>
      <w:proofErr w:type="spellStart"/>
      <w:r w:rsidRPr="002D5B9E">
        <w:rPr>
          <w:color w:val="000000"/>
          <w:spacing w:val="1"/>
          <w:sz w:val="24"/>
          <w:szCs w:val="24"/>
        </w:rPr>
        <w:t>от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Наредбата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за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реда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за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придобиване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, </w:t>
      </w:r>
      <w:proofErr w:type="spellStart"/>
      <w:r w:rsidRPr="002D5B9E">
        <w:rPr>
          <w:color w:val="000000"/>
          <w:spacing w:val="1"/>
          <w:sz w:val="24"/>
          <w:szCs w:val="24"/>
        </w:rPr>
        <w:t>управление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и </w:t>
      </w:r>
      <w:proofErr w:type="spellStart"/>
      <w:r w:rsidRPr="002D5B9E">
        <w:rPr>
          <w:color w:val="000000"/>
          <w:spacing w:val="2"/>
          <w:sz w:val="24"/>
          <w:szCs w:val="24"/>
        </w:rPr>
        <w:t>разпореждане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с </w:t>
      </w:r>
      <w:proofErr w:type="spellStart"/>
      <w:r w:rsidRPr="002D5B9E">
        <w:rPr>
          <w:color w:val="000000"/>
          <w:spacing w:val="2"/>
          <w:sz w:val="24"/>
          <w:szCs w:val="24"/>
        </w:rPr>
        <w:t>общинско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2"/>
          <w:sz w:val="24"/>
          <w:szCs w:val="24"/>
        </w:rPr>
        <w:t>имущество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2"/>
          <w:sz w:val="24"/>
          <w:szCs w:val="24"/>
        </w:rPr>
        <w:t>на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2"/>
          <w:sz w:val="24"/>
          <w:szCs w:val="24"/>
        </w:rPr>
        <w:t>Община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2"/>
          <w:sz w:val="24"/>
          <w:szCs w:val="24"/>
        </w:rPr>
        <w:t>Момчилград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и </w:t>
      </w:r>
      <w:proofErr w:type="spellStart"/>
      <w:r w:rsidRPr="002D5B9E">
        <w:rPr>
          <w:color w:val="000000"/>
          <w:spacing w:val="2"/>
          <w:sz w:val="24"/>
          <w:szCs w:val="24"/>
        </w:rPr>
        <w:t>във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2"/>
          <w:sz w:val="24"/>
          <w:szCs w:val="24"/>
        </w:rPr>
        <w:t>връзка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с </w:t>
      </w:r>
      <w:proofErr w:type="spellStart"/>
      <w:r w:rsidRPr="002D5B9E">
        <w:rPr>
          <w:color w:val="000000"/>
          <w:spacing w:val="2"/>
          <w:sz w:val="24"/>
          <w:szCs w:val="24"/>
        </w:rPr>
        <w:t>чл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. 19 и </w:t>
      </w:r>
      <w:proofErr w:type="spellStart"/>
      <w:r w:rsidRPr="002D5B9E">
        <w:rPr>
          <w:color w:val="000000"/>
          <w:sz w:val="24"/>
          <w:szCs w:val="24"/>
        </w:rPr>
        <w:t>чл</w:t>
      </w:r>
      <w:proofErr w:type="spellEnd"/>
      <w:r w:rsidRPr="002D5B9E">
        <w:rPr>
          <w:color w:val="000000"/>
          <w:sz w:val="24"/>
          <w:szCs w:val="24"/>
        </w:rPr>
        <w:t xml:space="preserve">. 198 </w:t>
      </w:r>
      <w:r w:rsidRPr="002D5B9E">
        <w:rPr>
          <w:color w:val="000000"/>
          <w:sz w:val="24"/>
          <w:szCs w:val="24"/>
          <w:lang w:val="bg-BG"/>
        </w:rPr>
        <w:t>б</w:t>
      </w:r>
      <w:r w:rsidRPr="002D5B9E">
        <w:rPr>
          <w:color w:val="000000"/>
          <w:sz w:val="24"/>
          <w:szCs w:val="24"/>
        </w:rPr>
        <w:t xml:space="preserve">, т. 2 </w:t>
      </w:r>
      <w:proofErr w:type="spellStart"/>
      <w:r w:rsidRPr="002D5B9E">
        <w:rPr>
          <w:color w:val="000000"/>
          <w:sz w:val="24"/>
          <w:szCs w:val="24"/>
        </w:rPr>
        <w:t>от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Закона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за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водите</w:t>
      </w:r>
      <w:proofErr w:type="spellEnd"/>
    </w:p>
    <w:p w:rsidR="00801ACF" w:rsidRPr="002D5B9E" w:rsidRDefault="00801ACF" w:rsidP="002D5B9E">
      <w:pPr>
        <w:rPr>
          <w:sz w:val="24"/>
          <w:szCs w:val="24"/>
        </w:rPr>
      </w:pPr>
    </w:p>
    <w:p w:rsidR="00801ACF" w:rsidRDefault="00801ACF" w:rsidP="002D5B9E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 w:rsidRPr="002D5B9E">
        <w:rPr>
          <w:b/>
          <w:color w:val="000000"/>
          <w:spacing w:val="2"/>
          <w:sz w:val="24"/>
          <w:szCs w:val="24"/>
        </w:rPr>
        <w:t>I.</w:t>
      </w:r>
      <w:r w:rsidRPr="002D5B9E">
        <w:rPr>
          <w:color w:val="000000"/>
          <w:spacing w:val="2"/>
          <w:sz w:val="24"/>
          <w:szCs w:val="24"/>
        </w:rPr>
        <w:t xml:space="preserve">   </w:t>
      </w:r>
      <w:proofErr w:type="spellStart"/>
      <w:r w:rsidRPr="002D5B9E">
        <w:rPr>
          <w:color w:val="000000"/>
          <w:spacing w:val="2"/>
          <w:sz w:val="24"/>
          <w:szCs w:val="24"/>
        </w:rPr>
        <w:t>Общински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2"/>
          <w:sz w:val="24"/>
          <w:szCs w:val="24"/>
        </w:rPr>
        <w:t>съвет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– </w:t>
      </w:r>
      <w:proofErr w:type="spellStart"/>
      <w:r w:rsidRPr="002D5B9E">
        <w:rPr>
          <w:color w:val="000000"/>
          <w:spacing w:val="2"/>
          <w:sz w:val="24"/>
          <w:szCs w:val="24"/>
        </w:rPr>
        <w:t>Момчилград</w:t>
      </w:r>
      <w:proofErr w:type="spellEnd"/>
      <w:r w:rsidRPr="002D5B9E">
        <w:rPr>
          <w:color w:val="000000"/>
          <w:spacing w:val="2"/>
          <w:sz w:val="24"/>
          <w:szCs w:val="24"/>
        </w:rPr>
        <w:t xml:space="preserve">   </w:t>
      </w:r>
      <w:r w:rsidRPr="002D5B9E">
        <w:rPr>
          <w:b/>
          <w:bCs/>
          <w:color w:val="000000"/>
          <w:spacing w:val="2"/>
          <w:sz w:val="24"/>
          <w:szCs w:val="24"/>
        </w:rPr>
        <w:t>ОДОБРЯВА   И   ПРИЕМА</w:t>
      </w:r>
      <w:r w:rsidRPr="002D5B9E">
        <w:rPr>
          <w:b/>
          <w:bCs/>
          <w:color w:val="000000"/>
          <w:spacing w:val="2"/>
          <w:sz w:val="24"/>
          <w:szCs w:val="24"/>
          <w:lang w:val="bg-BG"/>
        </w:rPr>
        <w:t xml:space="preserve"> следните </w:t>
      </w:r>
      <w:proofErr w:type="spellStart"/>
      <w:r w:rsidRPr="002D5B9E">
        <w:rPr>
          <w:color w:val="000000"/>
          <w:spacing w:val="1"/>
          <w:sz w:val="24"/>
          <w:szCs w:val="24"/>
        </w:rPr>
        <w:t>инвестиции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, в </w:t>
      </w:r>
      <w:proofErr w:type="spellStart"/>
      <w:r w:rsidRPr="002D5B9E">
        <w:rPr>
          <w:color w:val="000000"/>
          <w:spacing w:val="1"/>
          <w:sz w:val="24"/>
          <w:szCs w:val="24"/>
        </w:rPr>
        <w:t>активи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публична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общинска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собственост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, </w:t>
      </w:r>
      <w:proofErr w:type="spellStart"/>
      <w:r w:rsidRPr="002D5B9E">
        <w:rPr>
          <w:color w:val="000000"/>
          <w:spacing w:val="1"/>
          <w:sz w:val="24"/>
          <w:szCs w:val="24"/>
        </w:rPr>
        <w:t>извършени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от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„В</w:t>
      </w:r>
      <w:r w:rsidR="00954818">
        <w:rPr>
          <w:color w:val="000000"/>
          <w:spacing w:val="1"/>
          <w:sz w:val="24"/>
          <w:szCs w:val="24"/>
        </w:rPr>
        <w:t xml:space="preserve"> </w:t>
      </w:r>
      <w:r w:rsidRPr="002D5B9E">
        <w:rPr>
          <w:color w:val="000000"/>
          <w:spacing w:val="1"/>
          <w:sz w:val="24"/>
          <w:szCs w:val="24"/>
        </w:rPr>
        <w:t>и</w:t>
      </w:r>
      <w:r w:rsidR="00954818">
        <w:rPr>
          <w:color w:val="000000"/>
          <w:spacing w:val="1"/>
          <w:sz w:val="24"/>
          <w:szCs w:val="24"/>
        </w:rPr>
        <w:t xml:space="preserve"> </w:t>
      </w:r>
      <w:r w:rsidRPr="002D5B9E">
        <w:rPr>
          <w:color w:val="000000"/>
          <w:spacing w:val="1"/>
          <w:sz w:val="24"/>
          <w:szCs w:val="24"/>
        </w:rPr>
        <w:t xml:space="preserve">К" </w:t>
      </w:r>
      <w:r w:rsidRPr="002D5B9E">
        <w:rPr>
          <w:color w:val="000000"/>
          <w:spacing w:val="1"/>
          <w:sz w:val="24"/>
          <w:szCs w:val="24"/>
          <w:lang w:val="bg-BG"/>
        </w:rPr>
        <w:t xml:space="preserve">ООД - </w:t>
      </w:r>
      <w:proofErr w:type="spellStart"/>
      <w:r w:rsidRPr="002D5B9E">
        <w:rPr>
          <w:color w:val="000000"/>
          <w:spacing w:val="-2"/>
          <w:sz w:val="24"/>
          <w:szCs w:val="24"/>
        </w:rPr>
        <w:t>Кърджали</w:t>
      </w:r>
      <w:proofErr w:type="spellEnd"/>
      <w:r w:rsidRPr="002D5B9E">
        <w:rPr>
          <w:color w:val="000000"/>
          <w:spacing w:val="-2"/>
          <w:sz w:val="24"/>
          <w:szCs w:val="24"/>
        </w:rPr>
        <w:t>:</w:t>
      </w:r>
    </w:p>
    <w:p w:rsidR="00954818" w:rsidRDefault="00954818" w:rsidP="002D5B9E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</w:p>
    <w:tbl>
      <w:tblPr>
        <w:tblW w:w="95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6733"/>
        <w:gridCol w:w="2127"/>
      </w:tblGrid>
      <w:tr w:rsidR="00954818" w:rsidTr="00954818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вътрешна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водопроводна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мрежа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с.Чуково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7 999.22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ул.Георги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Бенковски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гр.Момчилград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ПХ DN 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629.73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8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ПСОВ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Момчилград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Ремонт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два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броя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дозиращи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помпи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Grundfos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3 540.00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ул.Пирин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гр.Момчилград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Подмяна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СВО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1 370.81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ПСОВ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Момчилград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Реновиране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въздушни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компресори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4 326.25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Загорско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СК ф 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501.50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4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ПСОВ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Момчилград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честотни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преобразуватели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12 920.00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ул.Пирин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гр.Момчилград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Подмяна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СВО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726.49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Нановица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Нановица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моторна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защита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МР 204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1 703.45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Нановица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Неофит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Бозвелиево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моторна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защита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МР 204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1 770.34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4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резевоар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ферихлорид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ПСОВ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Момчилград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1 596.76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Садовица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реле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нивосигнализатор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369.07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ПХУ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Седлари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помпа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SCR 5-20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5 116.15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вътрешна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водопроводна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мрежа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района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площада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гр.Момчилград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10 009.82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ПХУ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Седлари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реле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нивосигнализатор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154.72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водомер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DN 65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с.Нановица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2 109.65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вътрешна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водопроводна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мрежа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ул.Тополите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гр.Момчилград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14 835.74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Реконструкцуия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БПС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Загорско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11 317.36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довеждащ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водопровод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от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КЕИ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до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НР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Лале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1 211.94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ПСОВ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Момчилград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честотен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преобразувател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помпа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центрофуга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1 300.00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довеждащ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водопровод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от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дренаж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Постник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към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Постник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2 093.30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помпи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излишна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активна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утайка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ПСОВ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Момчилград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5 962.31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ПС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Багрянка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реле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191.92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вътрешна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водопроводна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мрежа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с.Свобода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1 191.68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вътрешна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водопроводна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мрежа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с.Птичар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(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горна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махала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2 518.26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с.Садовица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Монтаж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спирателни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кранове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1 317.22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вътрешна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водопроводна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мрежа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мах.Млечиново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с.Горско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Дюлево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266.76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вътрешна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водопроводна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мрежа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с.Птичар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(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долна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махала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1 204.35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Реконструкция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СВО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ул.Момчил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Войвода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гр.Момчилград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465.48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color w:val="000000"/>
                <w:sz w:val="24"/>
                <w:szCs w:val="24"/>
              </w:rPr>
              <w:t>Подмяна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на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Общи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водомери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 xml:space="preserve"> - 170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бр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color w:val="000000"/>
                <w:sz w:val="24"/>
                <w:szCs w:val="24"/>
              </w:rPr>
            </w:pPr>
            <w:r w:rsidRPr="00954818">
              <w:rPr>
                <w:color w:val="000000"/>
                <w:sz w:val="24"/>
                <w:szCs w:val="24"/>
              </w:rPr>
              <w:t xml:space="preserve">11 263.46 </w:t>
            </w:r>
            <w:proofErr w:type="spellStart"/>
            <w:r w:rsidRPr="00954818">
              <w:rPr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color w:val="000000"/>
                <w:sz w:val="24"/>
                <w:szCs w:val="24"/>
              </w:rPr>
              <w:t>.</w:t>
            </w:r>
          </w:p>
        </w:tc>
      </w:tr>
      <w:tr w:rsidR="00954818" w:rsidTr="00954818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548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818" w:rsidRPr="00954818" w:rsidRDefault="00954818" w:rsidP="004B4883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54818">
              <w:rPr>
                <w:b/>
                <w:bCs/>
                <w:color w:val="000000"/>
                <w:sz w:val="24"/>
                <w:szCs w:val="24"/>
              </w:rPr>
              <w:t>Общо</w:t>
            </w:r>
            <w:proofErr w:type="spellEnd"/>
            <w:r w:rsidRPr="009548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b/>
                <w:bCs/>
                <w:color w:val="000000"/>
                <w:sz w:val="24"/>
                <w:szCs w:val="24"/>
              </w:rPr>
              <w:t>инвестиции</w:t>
            </w:r>
            <w:proofErr w:type="spellEnd"/>
            <w:r w:rsidRPr="009548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b/>
                <w:bCs/>
                <w:color w:val="000000"/>
                <w:sz w:val="24"/>
                <w:szCs w:val="24"/>
              </w:rPr>
              <w:t>за</w:t>
            </w:r>
            <w:proofErr w:type="spellEnd"/>
            <w:r w:rsidRPr="009548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b/>
                <w:bCs/>
                <w:color w:val="000000"/>
                <w:sz w:val="24"/>
                <w:szCs w:val="24"/>
              </w:rPr>
              <w:t>община</w:t>
            </w:r>
            <w:proofErr w:type="spellEnd"/>
            <w:r w:rsidRPr="009548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b/>
                <w:bCs/>
                <w:color w:val="000000"/>
                <w:sz w:val="24"/>
                <w:szCs w:val="24"/>
              </w:rPr>
              <w:t>Момчилград</w:t>
            </w:r>
            <w:proofErr w:type="spellEnd"/>
            <w:r w:rsidRPr="00954818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818">
              <w:rPr>
                <w:b/>
                <w:bCs/>
                <w:color w:val="000000"/>
                <w:sz w:val="24"/>
                <w:szCs w:val="24"/>
              </w:rPr>
              <w:t>към</w:t>
            </w:r>
            <w:proofErr w:type="spellEnd"/>
            <w:r w:rsidRPr="00954818">
              <w:rPr>
                <w:b/>
                <w:bCs/>
                <w:color w:val="000000"/>
                <w:sz w:val="24"/>
                <w:szCs w:val="24"/>
              </w:rPr>
              <w:t xml:space="preserve"> 31.10.2024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818" w:rsidRPr="00954818" w:rsidRDefault="00954818" w:rsidP="004B48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54818">
              <w:rPr>
                <w:b/>
                <w:bCs/>
                <w:color w:val="000000"/>
                <w:sz w:val="24"/>
                <w:szCs w:val="24"/>
              </w:rPr>
              <w:t xml:space="preserve">109 983.74 </w:t>
            </w:r>
            <w:proofErr w:type="spellStart"/>
            <w:r w:rsidRPr="00954818">
              <w:rPr>
                <w:b/>
                <w:bCs/>
                <w:color w:val="000000"/>
                <w:sz w:val="24"/>
                <w:szCs w:val="24"/>
              </w:rPr>
              <w:t>лв</w:t>
            </w:r>
            <w:proofErr w:type="spellEnd"/>
            <w:r w:rsidRPr="00954818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954818" w:rsidRDefault="00954818" w:rsidP="002D5B9E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</w:p>
    <w:p w:rsidR="00954818" w:rsidRPr="002D5B9E" w:rsidRDefault="00954818" w:rsidP="002D5B9E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</w:p>
    <w:p w:rsidR="00801ACF" w:rsidRDefault="00801ACF" w:rsidP="002D5B9E">
      <w:pPr>
        <w:rPr>
          <w:sz w:val="24"/>
          <w:szCs w:val="24"/>
          <w:lang w:val="en-US"/>
        </w:rPr>
      </w:pPr>
    </w:p>
    <w:p w:rsidR="002D5B9E" w:rsidRDefault="002D5B9E" w:rsidP="002D5B9E">
      <w:pPr>
        <w:shd w:val="clear" w:color="auto" w:fill="FFFFFF"/>
        <w:tabs>
          <w:tab w:val="left" w:pos="426"/>
        </w:tabs>
        <w:jc w:val="both"/>
        <w:rPr>
          <w:b/>
          <w:bCs/>
          <w:color w:val="000000"/>
          <w:spacing w:val="-6"/>
          <w:sz w:val="24"/>
          <w:szCs w:val="24"/>
        </w:rPr>
      </w:pPr>
    </w:p>
    <w:p w:rsidR="00801ACF" w:rsidRPr="002D5B9E" w:rsidRDefault="00801ACF" w:rsidP="002D5B9E">
      <w:pPr>
        <w:shd w:val="clear" w:color="auto" w:fill="FFFFFF"/>
        <w:tabs>
          <w:tab w:val="left" w:pos="426"/>
        </w:tabs>
        <w:jc w:val="both"/>
        <w:rPr>
          <w:sz w:val="24"/>
          <w:szCs w:val="24"/>
        </w:rPr>
      </w:pPr>
      <w:r w:rsidRPr="002D5B9E">
        <w:rPr>
          <w:b/>
          <w:bCs/>
          <w:color w:val="000000"/>
          <w:spacing w:val="-6"/>
          <w:sz w:val="24"/>
          <w:szCs w:val="24"/>
        </w:rPr>
        <w:t>II</w:t>
      </w:r>
      <w:r w:rsidR="006D42F4" w:rsidRPr="002D5B9E">
        <w:rPr>
          <w:b/>
          <w:bCs/>
          <w:color w:val="000000"/>
          <w:spacing w:val="-6"/>
          <w:sz w:val="24"/>
          <w:szCs w:val="24"/>
          <w:lang w:val="bg-BG"/>
        </w:rPr>
        <w:t>.</w:t>
      </w:r>
      <w:r w:rsidRPr="002D5B9E">
        <w:rPr>
          <w:b/>
          <w:bCs/>
          <w:color w:val="000000"/>
          <w:sz w:val="24"/>
          <w:szCs w:val="24"/>
          <w:lang w:val="bg-BG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Общински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съвет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- </w:t>
      </w:r>
      <w:proofErr w:type="spellStart"/>
      <w:r w:rsidRPr="002D5B9E">
        <w:rPr>
          <w:color w:val="000000"/>
          <w:spacing w:val="1"/>
          <w:sz w:val="24"/>
          <w:szCs w:val="24"/>
        </w:rPr>
        <w:t>Момчилград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r w:rsidRPr="002D5B9E">
        <w:rPr>
          <w:b/>
          <w:bCs/>
          <w:color w:val="000000"/>
          <w:spacing w:val="1"/>
          <w:sz w:val="24"/>
          <w:szCs w:val="24"/>
        </w:rPr>
        <w:t xml:space="preserve">УПЪЛНОМОЩАВА И ВЪЗЛАГА </w:t>
      </w:r>
      <w:proofErr w:type="spellStart"/>
      <w:r w:rsidRPr="002D5B9E">
        <w:rPr>
          <w:color w:val="000000"/>
          <w:spacing w:val="1"/>
          <w:sz w:val="24"/>
          <w:szCs w:val="24"/>
        </w:rPr>
        <w:t>на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Кмета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на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Община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Момчилград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да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подпише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приемо-предавателен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протокол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с „</w:t>
      </w:r>
      <w:proofErr w:type="spellStart"/>
      <w:r w:rsidRPr="002D5B9E">
        <w:rPr>
          <w:color w:val="000000"/>
          <w:spacing w:val="1"/>
          <w:sz w:val="24"/>
          <w:szCs w:val="24"/>
        </w:rPr>
        <w:t>ВиК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" ООД - </w:t>
      </w:r>
      <w:proofErr w:type="spellStart"/>
      <w:r w:rsidRPr="002D5B9E">
        <w:rPr>
          <w:color w:val="000000"/>
          <w:spacing w:val="1"/>
          <w:sz w:val="24"/>
          <w:szCs w:val="24"/>
        </w:rPr>
        <w:t>гр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. </w:t>
      </w:r>
      <w:proofErr w:type="spellStart"/>
      <w:r w:rsidRPr="002D5B9E">
        <w:rPr>
          <w:color w:val="000000"/>
          <w:sz w:val="24"/>
          <w:szCs w:val="24"/>
        </w:rPr>
        <w:t>Кърджали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за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посочените</w:t>
      </w:r>
      <w:proofErr w:type="spellEnd"/>
      <w:r w:rsidRPr="002D5B9E">
        <w:rPr>
          <w:color w:val="000000"/>
          <w:sz w:val="24"/>
          <w:szCs w:val="24"/>
        </w:rPr>
        <w:t xml:space="preserve"> в </w:t>
      </w:r>
      <w:proofErr w:type="spellStart"/>
      <w:r w:rsidRPr="002D5B9E">
        <w:rPr>
          <w:color w:val="000000"/>
          <w:sz w:val="24"/>
          <w:szCs w:val="24"/>
        </w:rPr>
        <w:t>точка</w:t>
      </w:r>
      <w:proofErr w:type="spellEnd"/>
      <w:r w:rsidRPr="002D5B9E">
        <w:rPr>
          <w:color w:val="000000"/>
          <w:sz w:val="24"/>
          <w:szCs w:val="24"/>
        </w:rPr>
        <w:t xml:space="preserve"> I</w:t>
      </w:r>
      <w:r w:rsidR="003460CB">
        <w:rPr>
          <w:color w:val="000000"/>
          <w:sz w:val="24"/>
          <w:szCs w:val="24"/>
          <w:lang w:val="bg-BG"/>
        </w:rPr>
        <w:t>.</w:t>
      </w:r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активи</w:t>
      </w:r>
      <w:proofErr w:type="spellEnd"/>
      <w:r w:rsidRPr="002D5B9E">
        <w:rPr>
          <w:color w:val="000000"/>
          <w:sz w:val="24"/>
          <w:szCs w:val="24"/>
        </w:rPr>
        <w:t>.</w:t>
      </w:r>
    </w:p>
    <w:p w:rsidR="00801ACF" w:rsidRPr="002D5B9E" w:rsidRDefault="00801ACF" w:rsidP="002D5B9E">
      <w:pPr>
        <w:shd w:val="clear" w:color="auto" w:fill="FFFFFF"/>
        <w:tabs>
          <w:tab w:val="left" w:pos="1901"/>
        </w:tabs>
        <w:jc w:val="both"/>
        <w:rPr>
          <w:sz w:val="24"/>
          <w:szCs w:val="24"/>
        </w:rPr>
      </w:pPr>
      <w:r w:rsidRPr="002D5B9E">
        <w:rPr>
          <w:b/>
          <w:bCs/>
          <w:color w:val="000000"/>
          <w:spacing w:val="-4"/>
          <w:sz w:val="24"/>
          <w:szCs w:val="24"/>
        </w:rPr>
        <w:t>III.</w:t>
      </w:r>
      <w:r w:rsidRPr="002D5B9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Общински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съвет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- </w:t>
      </w:r>
      <w:proofErr w:type="spellStart"/>
      <w:r w:rsidRPr="002D5B9E">
        <w:rPr>
          <w:color w:val="000000"/>
          <w:spacing w:val="1"/>
          <w:sz w:val="24"/>
          <w:szCs w:val="24"/>
        </w:rPr>
        <w:t>Момчилград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r w:rsidRPr="002D5B9E">
        <w:rPr>
          <w:b/>
          <w:bCs/>
          <w:color w:val="000000"/>
          <w:spacing w:val="1"/>
          <w:sz w:val="24"/>
          <w:szCs w:val="24"/>
        </w:rPr>
        <w:t xml:space="preserve">ПРЕДОСТАВЯ </w:t>
      </w:r>
      <w:proofErr w:type="spellStart"/>
      <w:r w:rsidRPr="002D5B9E">
        <w:rPr>
          <w:color w:val="000000"/>
          <w:spacing w:val="1"/>
          <w:sz w:val="24"/>
          <w:szCs w:val="24"/>
        </w:rPr>
        <w:t>за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управление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"/>
          <w:sz w:val="24"/>
          <w:szCs w:val="24"/>
        </w:rPr>
        <w:t>посочените</w:t>
      </w:r>
      <w:proofErr w:type="spellEnd"/>
      <w:r w:rsidRPr="002D5B9E">
        <w:rPr>
          <w:color w:val="000000"/>
          <w:spacing w:val="1"/>
          <w:sz w:val="24"/>
          <w:szCs w:val="24"/>
        </w:rPr>
        <w:t xml:space="preserve"> в </w:t>
      </w:r>
      <w:proofErr w:type="spellStart"/>
      <w:r w:rsidRPr="002D5B9E">
        <w:rPr>
          <w:color w:val="000000"/>
          <w:sz w:val="24"/>
          <w:szCs w:val="24"/>
        </w:rPr>
        <w:t>точка</w:t>
      </w:r>
      <w:proofErr w:type="spellEnd"/>
      <w:r w:rsidRPr="002D5B9E">
        <w:rPr>
          <w:color w:val="000000"/>
          <w:sz w:val="24"/>
          <w:szCs w:val="24"/>
        </w:rPr>
        <w:t xml:space="preserve"> I </w:t>
      </w:r>
      <w:proofErr w:type="spellStart"/>
      <w:r w:rsidRPr="002D5B9E">
        <w:rPr>
          <w:color w:val="000000"/>
          <w:sz w:val="24"/>
          <w:szCs w:val="24"/>
        </w:rPr>
        <w:t>активи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b/>
          <w:bCs/>
          <w:color w:val="000000"/>
          <w:sz w:val="24"/>
          <w:szCs w:val="24"/>
        </w:rPr>
        <w:t>на</w:t>
      </w:r>
      <w:proofErr w:type="spellEnd"/>
      <w:r w:rsidRPr="002D5B9E">
        <w:rPr>
          <w:b/>
          <w:bCs/>
          <w:color w:val="000000"/>
          <w:sz w:val="24"/>
          <w:szCs w:val="24"/>
        </w:rPr>
        <w:t xml:space="preserve"> „</w:t>
      </w:r>
      <w:proofErr w:type="spellStart"/>
      <w:r w:rsidRPr="002D5B9E">
        <w:rPr>
          <w:b/>
          <w:bCs/>
          <w:color w:val="000000"/>
          <w:sz w:val="24"/>
          <w:szCs w:val="24"/>
        </w:rPr>
        <w:t>Асоциация</w:t>
      </w:r>
      <w:proofErr w:type="spellEnd"/>
      <w:r w:rsidRPr="002D5B9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2D5B9E">
        <w:rPr>
          <w:b/>
          <w:bCs/>
          <w:color w:val="000000"/>
          <w:sz w:val="24"/>
          <w:szCs w:val="24"/>
        </w:rPr>
        <w:t>по</w:t>
      </w:r>
      <w:proofErr w:type="spellEnd"/>
      <w:r w:rsidRPr="002D5B9E">
        <w:rPr>
          <w:b/>
          <w:bCs/>
          <w:color w:val="000000"/>
          <w:sz w:val="24"/>
          <w:szCs w:val="24"/>
        </w:rPr>
        <w:t xml:space="preserve"> В и К </w:t>
      </w:r>
      <w:proofErr w:type="spellStart"/>
      <w:r w:rsidRPr="002D5B9E">
        <w:rPr>
          <w:b/>
          <w:bCs/>
          <w:color w:val="000000"/>
          <w:sz w:val="24"/>
          <w:szCs w:val="24"/>
        </w:rPr>
        <w:t>на</w:t>
      </w:r>
      <w:proofErr w:type="spellEnd"/>
      <w:r w:rsidRPr="002D5B9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2D5B9E">
        <w:rPr>
          <w:b/>
          <w:bCs/>
          <w:color w:val="000000"/>
          <w:sz w:val="24"/>
          <w:szCs w:val="24"/>
        </w:rPr>
        <w:t>обособената</w:t>
      </w:r>
      <w:proofErr w:type="spellEnd"/>
      <w:r w:rsidRPr="002D5B9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2D5B9E">
        <w:rPr>
          <w:b/>
          <w:bCs/>
          <w:color w:val="000000"/>
          <w:sz w:val="24"/>
          <w:szCs w:val="24"/>
        </w:rPr>
        <w:t>територия</w:t>
      </w:r>
      <w:proofErr w:type="spellEnd"/>
      <w:r w:rsidRPr="002D5B9E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Pr="002D5B9E">
        <w:rPr>
          <w:b/>
          <w:bCs/>
          <w:color w:val="000000"/>
          <w:sz w:val="24"/>
          <w:szCs w:val="24"/>
        </w:rPr>
        <w:t>обслужвана</w:t>
      </w:r>
      <w:proofErr w:type="spellEnd"/>
      <w:r w:rsidRPr="002D5B9E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2D5B9E">
        <w:rPr>
          <w:b/>
          <w:bCs/>
          <w:color w:val="000000"/>
          <w:sz w:val="24"/>
          <w:szCs w:val="24"/>
        </w:rPr>
        <w:t>от</w:t>
      </w:r>
      <w:proofErr w:type="spellEnd"/>
      <w:r w:rsidRPr="002D5B9E">
        <w:rPr>
          <w:b/>
          <w:bCs/>
          <w:color w:val="000000"/>
          <w:sz w:val="24"/>
          <w:szCs w:val="24"/>
        </w:rPr>
        <w:t xml:space="preserve"> „В </w:t>
      </w:r>
      <w:r w:rsidRPr="002D5B9E">
        <w:rPr>
          <w:b/>
          <w:bCs/>
          <w:color w:val="000000"/>
          <w:spacing w:val="-1"/>
          <w:sz w:val="24"/>
          <w:szCs w:val="24"/>
        </w:rPr>
        <w:t xml:space="preserve">и К" ООД, </w:t>
      </w:r>
      <w:proofErr w:type="spellStart"/>
      <w:r w:rsidRPr="002D5B9E">
        <w:rPr>
          <w:b/>
          <w:bCs/>
          <w:color w:val="000000"/>
          <w:spacing w:val="-1"/>
          <w:sz w:val="24"/>
          <w:szCs w:val="24"/>
        </w:rPr>
        <w:t>гр.Кърджали</w:t>
      </w:r>
      <w:proofErr w:type="spellEnd"/>
      <w:r w:rsidRPr="002D5B9E">
        <w:rPr>
          <w:b/>
          <w:bCs/>
          <w:color w:val="000000"/>
          <w:spacing w:val="-1"/>
          <w:sz w:val="24"/>
          <w:szCs w:val="24"/>
        </w:rPr>
        <w:t>".</w:t>
      </w:r>
    </w:p>
    <w:p w:rsidR="00801ACF" w:rsidRPr="002D5B9E" w:rsidRDefault="00801ACF" w:rsidP="002D5B9E">
      <w:pPr>
        <w:rPr>
          <w:sz w:val="24"/>
          <w:szCs w:val="24"/>
        </w:rPr>
      </w:pPr>
    </w:p>
    <w:p w:rsidR="00801ACF" w:rsidRPr="002D5B9E" w:rsidRDefault="00801ACF" w:rsidP="002D5B9E">
      <w:pPr>
        <w:tabs>
          <w:tab w:val="left" w:pos="6630"/>
        </w:tabs>
        <w:jc w:val="both"/>
        <w:rPr>
          <w:sz w:val="24"/>
          <w:szCs w:val="24"/>
        </w:rPr>
      </w:pPr>
      <w:r w:rsidRPr="002D5B9E">
        <w:rPr>
          <w:b/>
          <w:color w:val="000000"/>
          <w:spacing w:val="11"/>
          <w:sz w:val="24"/>
          <w:szCs w:val="24"/>
        </w:rPr>
        <w:t>IV</w:t>
      </w:r>
      <w:r w:rsidRPr="002D5B9E">
        <w:rPr>
          <w:color w:val="000000"/>
          <w:spacing w:val="11"/>
          <w:sz w:val="24"/>
          <w:szCs w:val="24"/>
        </w:rPr>
        <w:t xml:space="preserve">.  </w:t>
      </w:r>
      <w:proofErr w:type="spellStart"/>
      <w:r w:rsidRPr="002D5B9E">
        <w:rPr>
          <w:color w:val="000000"/>
          <w:spacing w:val="11"/>
          <w:sz w:val="24"/>
          <w:szCs w:val="24"/>
        </w:rPr>
        <w:t>Общински</w:t>
      </w:r>
      <w:proofErr w:type="spellEnd"/>
      <w:r w:rsidRPr="002D5B9E">
        <w:rPr>
          <w:color w:val="000000"/>
          <w:spacing w:val="1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1"/>
          <w:sz w:val="24"/>
          <w:szCs w:val="24"/>
        </w:rPr>
        <w:t>съвет</w:t>
      </w:r>
      <w:proofErr w:type="spellEnd"/>
      <w:r w:rsidRPr="002D5B9E">
        <w:rPr>
          <w:color w:val="000000"/>
          <w:spacing w:val="11"/>
          <w:sz w:val="24"/>
          <w:szCs w:val="24"/>
        </w:rPr>
        <w:t xml:space="preserve"> - </w:t>
      </w:r>
      <w:proofErr w:type="spellStart"/>
      <w:r w:rsidRPr="002D5B9E">
        <w:rPr>
          <w:color w:val="000000"/>
          <w:spacing w:val="11"/>
          <w:sz w:val="24"/>
          <w:szCs w:val="24"/>
        </w:rPr>
        <w:t>Момчилград</w:t>
      </w:r>
      <w:proofErr w:type="spellEnd"/>
      <w:r w:rsidRPr="002D5B9E">
        <w:rPr>
          <w:color w:val="000000"/>
          <w:spacing w:val="11"/>
          <w:sz w:val="24"/>
          <w:szCs w:val="24"/>
        </w:rPr>
        <w:t xml:space="preserve"> </w:t>
      </w:r>
      <w:r w:rsidRPr="002D5B9E">
        <w:rPr>
          <w:b/>
          <w:bCs/>
          <w:color w:val="000000"/>
          <w:spacing w:val="11"/>
          <w:sz w:val="24"/>
          <w:szCs w:val="24"/>
        </w:rPr>
        <w:t xml:space="preserve">УПЪЛНОМОЩАВА и ВЪЗЛАГА </w:t>
      </w:r>
      <w:proofErr w:type="spellStart"/>
      <w:r w:rsidRPr="002D5B9E">
        <w:rPr>
          <w:color w:val="000000"/>
          <w:spacing w:val="11"/>
          <w:sz w:val="24"/>
          <w:szCs w:val="24"/>
        </w:rPr>
        <w:t>на</w:t>
      </w:r>
      <w:proofErr w:type="spellEnd"/>
      <w:r w:rsidRPr="002D5B9E">
        <w:rPr>
          <w:sz w:val="24"/>
          <w:szCs w:val="24"/>
          <w:lang w:val="bg-BG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Кмета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на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Община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Момчилград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да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изпрати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уведомително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писмо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до</w:t>
      </w:r>
      <w:proofErr w:type="spellEnd"/>
      <w:r w:rsidRPr="002D5B9E">
        <w:rPr>
          <w:color w:val="000000"/>
          <w:sz w:val="24"/>
          <w:szCs w:val="24"/>
        </w:rPr>
        <w:t xml:space="preserve"> „</w:t>
      </w:r>
      <w:proofErr w:type="spellStart"/>
      <w:r w:rsidRPr="002D5B9E">
        <w:rPr>
          <w:color w:val="000000"/>
          <w:sz w:val="24"/>
          <w:szCs w:val="24"/>
        </w:rPr>
        <w:t>Асоциация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по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ВиК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4"/>
          <w:sz w:val="24"/>
          <w:szCs w:val="24"/>
        </w:rPr>
        <w:t>на</w:t>
      </w:r>
      <w:proofErr w:type="spellEnd"/>
      <w:r w:rsidRPr="002D5B9E">
        <w:rPr>
          <w:color w:val="000000"/>
          <w:spacing w:val="14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4"/>
          <w:sz w:val="24"/>
          <w:szCs w:val="24"/>
        </w:rPr>
        <w:t>обособената</w:t>
      </w:r>
      <w:proofErr w:type="spellEnd"/>
      <w:r w:rsidRPr="002D5B9E">
        <w:rPr>
          <w:color w:val="000000"/>
          <w:spacing w:val="14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4"/>
          <w:sz w:val="24"/>
          <w:szCs w:val="24"/>
        </w:rPr>
        <w:t>територия</w:t>
      </w:r>
      <w:proofErr w:type="spellEnd"/>
      <w:r w:rsidRPr="002D5B9E">
        <w:rPr>
          <w:color w:val="000000"/>
          <w:spacing w:val="14"/>
          <w:sz w:val="24"/>
          <w:szCs w:val="24"/>
        </w:rPr>
        <w:t xml:space="preserve">, </w:t>
      </w:r>
      <w:proofErr w:type="spellStart"/>
      <w:r w:rsidRPr="002D5B9E">
        <w:rPr>
          <w:color w:val="000000"/>
          <w:spacing w:val="14"/>
          <w:sz w:val="24"/>
          <w:szCs w:val="24"/>
        </w:rPr>
        <w:t>обслужвана</w:t>
      </w:r>
      <w:proofErr w:type="spellEnd"/>
      <w:r w:rsidRPr="002D5B9E">
        <w:rPr>
          <w:color w:val="000000"/>
          <w:spacing w:val="14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14"/>
          <w:sz w:val="24"/>
          <w:szCs w:val="24"/>
        </w:rPr>
        <w:t>от</w:t>
      </w:r>
      <w:proofErr w:type="spellEnd"/>
      <w:r w:rsidRPr="002D5B9E">
        <w:rPr>
          <w:color w:val="000000"/>
          <w:spacing w:val="14"/>
          <w:sz w:val="24"/>
          <w:szCs w:val="24"/>
        </w:rPr>
        <w:t xml:space="preserve"> „В и К" ООД </w:t>
      </w:r>
      <w:proofErr w:type="spellStart"/>
      <w:r w:rsidRPr="002D5B9E">
        <w:rPr>
          <w:color w:val="000000"/>
          <w:spacing w:val="14"/>
          <w:sz w:val="24"/>
          <w:szCs w:val="24"/>
        </w:rPr>
        <w:t>гр</w:t>
      </w:r>
      <w:proofErr w:type="spellEnd"/>
      <w:r w:rsidRPr="002D5B9E">
        <w:rPr>
          <w:color w:val="000000"/>
          <w:spacing w:val="14"/>
          <w:sz w:val="24"/>
          <w:szCs w:val="24"/>
        </w:rPr>
        <w:t xml:space="preserve">. </w:t>
      </w:r>
      <w:proofErr w:type="spellStart"/>
      <w:r w:rsidRPr="002D5B9E">
        <w:rPr>
          <w:color w:val="000000"/>
          <w:spacing w:val="14"/>
          <w:sz w:val="24"/>
          <w:szCs w:val="24"/>
        </w:rPr>
        <w:t>Кърджали</w:t>
      </w:r>
      <w:proofErr w:type="spellEnd"/>
      <w:r w:rsidRPr="002D5B9E">
        <w:rPr>
          <w:color w:val="000000"/>
          <w:spacing w:val="14"/>
          <w:sz w:val="24"/>
          <w:szCs w:val="24"/>
        </w:rPr>
        <w:t xml:space="preserve">" </w:t>
      </w:r>
      <w:proofErr w:type="spellStart"/>
      <w:r w:rsidRPr="002D5B9E">
        <w:rPr>
          <w:color w:val="000000"/>
          <w:spacing w:val="14"/>
          <w:sz w:val="24"/>
          <w:szCs w:val="24"/>
        </w:rPr>
        <w:t>за</w:t>
      </w:r>
      <w:proofErr w:type="spellEnd"/>
      <w:r w:rsidRPr="002D5B9E">
        <w:rPr>
          <w:color w:val="000000"/>
          <w:spacing w:val="14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7"/>
          <w:sz w:val="24"/>
          <w:szCs w:val="24"/>
        </w:rPr>
        <w:t>предоставяне</w:t>
      </w:r>
      <w:proofErr w:type="spellEnd"/>
      <w:r w:rsidRPr="002D5B9E">
        <w:rPr>
          <w:color w:val="000000"/>
          <w:spacing w:val="7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7"/>
          <w:sz w:val="24"/>
          <w:szCs w:val="24"/>
        </w:rPr>
        <w:t>на</w:t>
      </w:r>
      <w:proofErr w:type="spellEnd"/>
      <w:r w:rsidRPr="002D5B9E">
        <w:rPr>
          <w:color w:val="000000"/>
          <w:spacing w:val="7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7"/>
          <w:sz w:val="24"/>
          <w:szCs w:val="24"/>
        </w:rPr>
        <w:t>активите</w:t>
      </w:r>
      <w:proofErr w:type="spellEnd"/>
      <w:r w:rsidRPr="002D5B9E">
        <w:rPr>
          <w:color w:val="000000"/>
          <w:spacing w:val="7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7"/>
          <w:sz w:val="24"/>
          <w:szCs w:val="24"/>
        </w:rPr>
        <w:t>на</w:t>
      </w:r>
      <w:proofErr w:type="spellEnd"/>
      <w:r w:rsidRPr="002D5B9E">
        <w:rPr>
          <w:color w:val="000000"/>
          <w:spacing w:val="7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7"/>
          <w:sz w:val="24"/>
          <w:szCs w:val="24"/>
        </w:rPr>
        <w:t>ВиК</w:t>
      </w:r>
      <w:proofErr w:type="spellEnd"/>
      <w:r w:rsidRPr="002D5B9E">
        <w:rPr>
          <w:color w:val="000000"/>
          <w:spacing w:val="7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7"/>
          <w:sz w:val="24"/>
          <w:szCs w:val="24"/>
        </w:rPr>
        <w:t>оператора</w:t>
      </w:r>
      <w:proofErr w:type="spellEnd"/>
      <w:r w:rsidRPr="002D5B9E">
        <w:rPr>
          <w:color w:val="000000"/>
          <w:spacing w:val="7"/>
          <w:sz w:val="24"/>
          <w:szCs w:val="24"/>
        </w:rPr>
        <w:t xml:space="preserve"> - „В и К" ООД - </w:t>
      </w:r>
      <w:proofErr w:type="spellStart"/>
      <w:r w:rsidRPr="002D5B9E">
        <w:rPr>
          <w:color w:val="000000"/>
          <w:spacing w:val="7"/>
          <w:sz w:val="24"/>
          <w:szCs w:val="24"/>
        </w:rPr>
        <w:t>гр</w:t>
      </w:r>
      <w:proofErr w:type="spellEnd"/>
      <w:r w:rsidRPr="002D5B9E">
        <w:rPr>
          <w:color w:val="000000"/>
          <w:spacing w:val="7"/>
          <w:sz w:val="24"/>
          <w:szCs w:val="24"/>
        </w:rPr>
        <w:t xml:space="preserve">. </w:t>
      </w:r>
      <w:proofErr w:type="spellStart"/>
      <w:r w:rsidRPr="002D5B9E">
        <w:rPr>
          <w:color w:val="000000"/>
          <w:spacing w:val="7"/>
          <w:sz w:val="24"/>
          <w:szCs w:val="24"/>
        </w:rPr>
        <w:t>Кърджали</w:t>
      </w:r>
      <w:proofErr w:type="spellEnd"/>
      <w:r w:rsidRPr="002D5B9E">
        <w:rPr>
          <w:color w:val="000000"/>
          <w:spacing w:val="7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7"/>
          <w:sz w:val="24"/>
          <w:szCs w:val="24"/>
        </w:rPr>
        <w:t>за</w:t>
      </w:r>
      <w:proofErr w:type="spellEnd"/>
      <w:r w:rsidRPr="002D5B9E">
        <w:rPr>
          <w:color w:val="000000"/>
          <w:spacing w:val="7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изпълняване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на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дейностите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по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Договор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за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стопанисване</w:t>
      </w:r>
      <w:proofErr w:type="spellEnd"/>
      <w:r w:rsidRPr="002D5B9E">
        <w:rPr>
          <w:color w:val="000000"/>
          <w:sz w:val="24"/>
          <w:szCs w:val="24"/>
        </w:rPr>
        <w:t xml:space="preserve">, </w:t>
      </w:r>
      <w:proofErr w:type="spellStart"/>
      <w:r w:rsidRPr="002D5B9E">
        <w:rPr>
          <w:color w:val="000000"/>
          <w:sz w:val="24"/>
          <w:szCs w:val="24"/>
        </w:rPr>
        <w:t>поддържане</w:t>
      </w:r>
      <w:proofErr w:type="spellEnd"/>
      <w:r w:rsidRPr="002D5B9E">
        <w:rPr>
          <w:color w:val="000000"/>
          <w:sz w:val="24"/>
          <w:szCs w:val="24"/>
        </w:rPr>
        <w:t xml:space="preserve"> и </w:t>
      </w:r>
      <w:proofErr w:type="spellStart"/>
      <w:r w:rsidRPr="002D5B9E">
        <w:rPr>
          <w:color w:val="000000"/>
          <w:sz w:val="24"/>
          <w:szCs w:val="24"/>
        </w:rPr>
        <w:t>експлоатация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на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r w:rsidRPr="002D5B9E">
        <w:rPr>
          <w:color w:val="000000"/>
          <w:spacing w:val="-1"/>
          <w:sz w:val="24"/>
          <w:szCs w:val="24"/>
        </w:rPr>
        <w:t xml:space="preserve">В и К </w:t>
      </w:r>
      <w:proofErr w:type="spellStart"/>
      <w:r w:rsidRPr="002D5B9E">
        <w:rPr>
          <w:color w:val="000000"/>
          <w:spacing w:val="-1"/>
          <w:sz w:val="24"/>
          <w:szCs w:val="24"/>
        </w:rPr>
        <w:t>системите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и </w:t>
      </w:r>
      <w:proofErr w:type="spellStart"/>
      <w:r w:rsidRPr="002D5B9E">
        <w:rPr>
          <w:color w:val="000000"/>
          <w:spacing w:val="-1"/>
          <w:sz w:val="24"/>
          <w:szCs w:val="24"/>
        </w:rPr>
        <w:t>съоръженията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и </w:t>
      </w:r>
      <w:proofErr w:type="spellStart"/>
      <w:r w:rsidRPr="002D5B9E">
        <w:rPr>
          <w:color w:val="000000"/>
          <w:spacing w:val="-1"/>
          <w:sz w:val="24"/>
          <w:szCs w:val="24"/>
        </w:rPr>
        <w:t>предоставяне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-1"/>
          <w:sz w:val="24"/>
          <w:szCs w:val="24"/>
        </w:rPr>
        <w:t>на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2D5B9E">
        <w:rPr>
          <w:color w:val="000000"/>
          <w:spacing w:val="-1"/>
          <w:sz w:val="24"/>
          <w:szCs w:val="24"/>
        </w:rPr>
        <w:t>водоснабдителни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и </w:t>
      </w:r>
      <w:proofErr w:type="spellStart"/>
      <w:r w:rsidRPr="002D5B9E">
        <w:rPr>
          <w:color w:val="000000"/>
          <w:spacing w:val="-1"/>
          <w:sz w:val="24"/>
          <w:szCs w:val="24"/>
        </w:rPr>
        <w:t>канализационни</w:t>
      </w:r>
      <w:proofErr w:type="spellEnd"/>
      <w:r w:rsidRPr="002D5B9E">
        <w:rPr>
          <w:color w:val="000000"/>
          <w:spacing w:val="-1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услуги</w:t>
      </w:r>
      <w:proofErr w:type="spellEnd"/>
      <w:r w:rsidRPr="002D5B9E">
        <w:rPr>
          <w:color w:val="000000"/>
          <w:sz w:val="24"/>
          <w:szCs w:val="24"/>
        </w:rPr>
        <w:t xml:space="preserve">, </w:t>
      </w:r>
      <w:proofErr w:type="spellStart"/>
      <w:r w:rsidRPr="002D5B9E">
        <w:rPr>
          <w:color w:val="000000"/>
          <w:sz w:val="24"/>
          <w:szCs w:val="24"/>
        </w:rPr>
        <w:t>както</w:t>
      </w:r>
      <w:proofErr w:type="spellEnd"/>
      <w:r w:rsidRPr="002D5B9E">
        <w:rPr>
          <w:color w:val="000000"/>
          <w:sz w:val="24"/>
          <w:szCs w:val="24"/>
        </w:rPr>
        <w:t xml:space="preserve"> и </w:t>
      </w:r>
      <w:proofErr w:type="spellStart"/>
      <w:r w:rsidRPr="002D5B9E">
        <w:rPr>
          <w:color w:val="000000"/>
          <w:sz w:val="24"/>
          <w:szCs w:val="24"/>
        </w:rPr>
        <w:t>да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подпише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всички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необходими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документи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за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предаване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на</w:t>
      </w:r>
      <w:proofErr w:type="spellEnd"/>
      <w:r w:rsidRPr="002D5B9E">
        <w:rPr>
          <w:color w:val="000000"/>
          <w:sz w:val="24"/>
          <w:szCs w:val="24"/>
        </w:rPr>
        <w:t xml:space="preserve"> </w:t>
      </w:r>
      <w:proofErr w:type="spellStart"/>
      <w:r w:rsidRPr="002D5B9E">
        <w:rPr>
          <w:color w:val="000000"/>
          <w:sz w:val="24"/>
          <w:szCs w:val="24"/>
        </w:rPr>
        <w:t>активите</w:t>
      </w:r>
      <w:proofErr w:type="spellEnd"/>
      <w:r w:rsidRPr="002D5B9E">
        <w:rPr>
          <w:color w:val="000000"/>
          <w:sz w:val="24"/>
          <w:szCs w:val="24"/>
        </w:rPr>
        <w:t>.</w:t>
      </w:r>
    </w:p>
    <w:p w:rsidR="00801ACF" w:rsidRPr="00801ACF" w:rsidRDefault="00801ACF" w:rsidP="00801ACF">
      <w:pPr>
        <w:jc w:val="both"/>
        <w:rPr>
          <w:sz w:val="24"/>
          <w:szCs w:val="24"/>
        </w:rPr>
      </w:pPr>
    </w:p>
    <w:p w:rsidR="00801ACF" w:rsidRPr="00801ACF" w:rsidRDefault="00801ACF" w:rsidP="00801ACF">
      <w:pPr>
        <w:jc w:val="both"/>
        <w:rPr>
          <w:sz w:val="24"/>
          <w:szCs w:val="24"/>
        </w:rPr>
      </w:pPr>
    </w:p>
    <w:p w:rsidR="00801ACF" w:rsidRPr="00801ACF" w:rsidRDefault="00801ACF" w:rsidP="00801ACF">
      <w:pPr>
        <w:tabs>
          <w:tab w:val="left" w:pos="945"/>
        </w:tabs>
        <w:jc w:val="both"/>
        <w:rPr>
          <w:sz w:val="24"/>
          <w:szCs w:val="24"/>
          <w:lang w:val="bg-BG"/>
        </w:rPr>
      </w:pPr>
      <w:r w:rsidRPr="00801ACF">
        <w:rPr>
          <w:sz w:val="24"/>
          <w:szCs w:val="24"/>
        </w:rPr>
        <w:tab/>
      </w:r>
    </w:p>
    <w:p w:rsidR="00801ACF" w:rsidRDefault="00801ACF" w:rsidP="00801ACF">
      <w:pPr>
        <w:jc w:val="both"/>
        <w:rPr>
          <w:sz w:val="24"/>
          <w:szCs w:val="24"/>
          <w:lang w:val="bg-BG"/>
        </w:rPr>
      </w:pPr>
      <w:r w:rsidRPr="00801ACF">
        <w:rPr>
          <w:sz w:val="24"/>
          <w:szCs w:val="24"/>
          <w:lang w:val="bg-BG"/>
        </w:rPr>
        <w:t>С уважение,</w:t>
      </w:r>
    </w:p>
    <w:p w:rsidR="00004793" w:rsidRPr="00801ACF" w:rsidRDefault="00004793" w:rsidP="00801ACF">
      <w:pPr>
        <w:jc w:val="both"/>
        <w:rPr>
          <w:sz w:val="24"/>
          <w:szCs w:val="24"/>
          <w:lang w:val="bg-BG"/>
        </w:rPr>
      </w:pPr>
    </w:p>
    <w:p w:rsidR="00801ACF" w:rsidRPr="00801ACF" w:rsidRDefault="00801ACF" w:rsidP="00801ACF">
      <w:pPr>
        <w:tabs>
          <w:tab w:val="left" w:pos="180"/>
        </w:tabs>
        <w:jc w:val="both"/>
        <w:rPr>
          <w:b/>
          <w:sz w:val="24"/>
          <w:szCs w:val="24"/>
          <w:lang w:val="bg-BG"/>
        </w:rPr>
      </w:pPr>
      <w:r w:rsidRPr="00801ACF">
        <w:rPr>
          <w:b/>
          <w:sz w:val="24"/>
          <w:szCs w:val="24"/>
          <w:lang w:val="bg-BG"/>
        </w:rPr>
        <w:t>ИЛКНУР КЯЗИМ</w:t>
      </w:r>
    </w:p>
    <w:p w:rsidR="00801ACF" w:rsidRPr="00801ACF" w:rsidRDefault="00801ACF" w:rsidP="00801ACF">
      <w:pPr>
        <w:tabs>
          <w:tab w:val="left" w:pos="180"/>
        </w:tabs>
        <w:jc w:val="both"/>
        <w:rPr>
          <w:i/>
          <w:sz w:val="24"/>
          <w:szCs w:val="24"/>
          <w:lang w:val="bg-BG"/>
        </w:rPr>
      </w:pPr>
      <w:r w:rsidRPr="00801ACF">
        <w:rPr>
          <w:i/>
          <w:sz w:val="24"/>
          <w:szCs w:val="24"/>
          <w:lang w:val="bg-BG"/>
        </w:rPr>
        <w:t>КМЕТ НА ОБЩИНА МОМЧИЛГРАД</w:t>
      </w:r>
    </w:p>
    <w:p w:rsidR="00801ACF" w:rsidRDefault="00801ACF" w:rsidP="00801ACF">
      <w:pPr>
        <w:tabs>
          <w:tab w:val="left" w:pos="180"/>
        </w:tabs>
        <w:jc w:val="both"/>
        <w:rPr>
          <w:i/>
          <w:lang w:val="bg-BG"/>
        </w:rPr>
      </w:pPr>
      <w:r w:rsidRPr="00F1491D">
        <w:rPr>
          <w:lang w:val="bg-BG"/>
        </w:rPr>
        <w:tab/>
      </w:r>
      <w:r w:rsidRPr="00F1491D">
        <w:rPr>
          <w:lang w:val="bg-BG"/>
        </w:rPr>
        <w:tab/>
      </w:r>
    </w:p>
    <w:p w:rsidR="00801ACF" w:rsidRDefault="00801ACF" w:rsidP="00801ACF">
      <w:pPr>
        <w:tabs>
          <w:tab w:val="left" w:pos="180"/>
        </w:tabs>
        <w:jc w:val="both"/>
        <w:rPr>
          <w:sz w:val="20"/>
          <w:lang w:val="bg-BG"/>
        </w:rPr>
      </w:pPr>
      <w:r>
        <w:rPr>
          <w:sz w:val="20"/>
          <w:lang w:val="bg-BG"/>
        </w:rPr>
        <w:t xml:space="preserve"> </w:t>
      </w:r>
    </w:p>
    <w:p w:rsidR="00801ACF" w:rsidRDefault="00801ACF" w:rsidP="00801ACF">
      <w:pPr>
        <w:tabs>
          <w:tab w:val="left" w:pos="180"/>
        </w:tabs>
        <w:jc w:val="both"/>
        <w:rPr>
          <w:i/>
          <w:lang w:val="bg-BG"/>
        </w:rPr>
      </w:pPr>
      <w:r w:rsidRPr="00F1491D">
        <w:rPr>
          <w:sz w:val="20"/>
          <w:lang w:val="bg-BG"/>
        </w:rPr>
        <w:t>Изготвил:</w:t>
      </w:r>
    </w:p>
    <w:p w:rsidR="00801ACF" w:rsidRDefault="00801ACF" w:rsidP="00801ACF">
      <w:pPr>
        <w:rPr>
          <w:sz w:val="20"/>
          <w:lang w:val="bg-BG"/>
        </w:rPr>
      </w:pPr>
      <w:r>
        <w:rPr>
          <w:sz w:val="20"/>
          <w:lang w:val="bg-BG"/>
        </w:rPr>
        <w:t xml:space="preserve">инж. Алие Ибрахим </w:t>
      </w:r>
    </w:p>
    <w:p w:rsidR="00801ACF" w:rsidRPr="009F6837" w:rsidRDefault="004D1B2E" w:rsidP="00801ACF">
      <w:pPr>
        <w:rPr>
          <w:sz w:val="20"/>
          <w:lang w:val="bg-BG"/>
        </w:rPr>
      </w:pPr>
      <w:r>
        <w:rPr>
          <w:sz w:val="20"/>
          <w:lang w:val="bg-BG"/>
        </w:rPr>
        <w:t>з</w:t>
      </w:r>
      <w:r w:rsidR="00801ACF">
        <w:rPr>
          <w:sz w:val="20"/>
          <w:lang w:val="bg-BG"/>
        </w:rPr>
        <w:t xml:space="preserve">ам. </w:t>
      </w:r>
      <w:r w:rsidR="000F3A38">
        <w:rPr>
          <w:sz w:val="20"/>
          <w:lang w:val="bg-BG"/>
        </w:rPr>
        <w:t>к</w:t>
      </w:r>
      <w:r w:rsidR="00801ACF">
        <w:rPr>
          <w:sz w:val="20"/>
          <w:lang w:val="bg-BG"/>
        </w:rPr>
        <w:t>мет на Община Момчилград</w:t>
      </w:r>
    </w:p>
    <w:p w:rsidR="00801ACF" w:rsidRDefault="00801ACF" w:rsidP="00801ACF">
      <w:pPr>
        <w:rPr>
          <w:sz w:val="20"/>
        </w:rPr>
      </w:pPr>
    </w:p>
    <w:p w:rsidR="00801ACF" w:rsidRDefault="00801ACF" w:rsidP="00801ACF">
      <w:pPr>
        <w:rPr>
          <w:sz w:val="20"/>
        </w:rPr>
      </w:pPr>
    </w:p>
    <w:p w:rsidR="00801ACF" w:rsidRPr="00801ACF" w:rsidRDefault="00801ACF" w:rsidP="00801ACF">
      <w:pPr>
        <w:rPr>
          <w:sz w:val="20"/>
          <w:lang w:val="en-US"/>
        </w:rPr>
      </w:pPr>
    </w:p>
    <w:p w:rsidR="00801ACF" w:rsidRPr="00801ACF" w:rsidRDefault="00801ACF" w:rsidP="00801ACF">
      <w:pPr>
        <w:rPr>
          <w:sz w:val="20"/>
          <w:lang w:val="en-US"/>
        </w:rPr>
      </w:pPr>
    </w:p>
    <w:p w:rsidR="00801ACF" w:rsidRPr="00801ACF" w:rsidRDefault="00801ACF" w:rsidP="00801ACF">
      <w:pPr>
        <w:rPr>
          <w:sz w:val="20"/>
          <w:lang w:val="en-US"/>
        </w:rPr>
      </w:pPr>
    </w:p>
    <w:p w:rsidR="00801ACF" w:rsidRPr="00801ACF" w:rsidRDefault="00801ACF" w:rsidP="00801ACF">
      <w:pPr>
        <w:rPr>
          <w:sz w:val="20"/>
          <w:lang w:val="en-US"/>
        </w:rPr>
      </w:pPr>
    </w:p>
    <w:p w:rsidR="00801ACF" w:rsidRPr="00801ACF" w:rsidRDefault="00801ACF" w:rsidP="00801ACF">
      <w:pPr>
        <w:rPr>
          <w:sz w:val="20"/>
          <w:lang w:val="en-US"/>
        </w:rPr>
      </w:pPr>
    </w:p>
    <w:p w:rsidR="00801ACF" w:rsidRPr="00801ACF" w:rsidRDefault="00801ACF" w:rsidP="00801ACF">
      <w:pPr>
        <w:rPr>
          <w:sz w:val="20"/>
          <w:lang w:val="en-US"/>
        </w:rPr>
      </w:pPr>
    </w:p>
    <w:p w:rsidR="00801ACF" w:rsidRPr="00801ACF" w:rsidRDefault="00801ACF" w:rsidP="00801ACF">
      <w:pPr>
        <w:rPr>
          <w:sz w:val="20"/>
          <w:lang w:val="en-US"/>
        </w:rPr>
      </w:pPr>
      <w:bookmarkStart w:id="0" w:name="_GoBack"/>
      <w:bookmarkEnd w:id="0"/>
    </w:p>
    <w:sectPr w:rsidR="00801ACF" w:rsidRPr="00801ACF" w:rsidSect="00801ACF">
      <w:pgSz w:w="11909" w:h="16834"/>
      <w:pgMar w:top="851" w:right="852" w:bottom="720" w:left="1560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C71F1"/>
    <w:multiLevelType w:val="hybridMultilevel"/>
    <w:tmpl w:val="F2FC59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810E3"/>
    <w:multiLevelType w:val="hybridMultilevel"/>
    <w:tmpl w:val="5AD619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96F"/>
    <w:rsid w:val="00004793"/>
    <w:rsid w:val="00060DD7"/>
    <w:rsid w:val="000F3A38"/>
    <w:rsid w:val="001D492A"/>
    <w:rsid w:val="001E58C5"/>
    <w:rsid w:val="001F39E6"/>
    <w:rsid w:val="00236EA4"/>
    <w:rsid w:val="00286A2A"/>
    <w:rsid w:val="002C099D"/>
    <w:rsid w:val="002D5B9E"/>
    <w:rsid w:val="002D6E19"/>
    <w:rsid w:val="003460CB"/>
    <w:rsid w:val="00347A07"/>
    <w:rsid w:val="003A2794"/>
    <w:rsid w:val="003B1B22"/>
    <w:rsid w:val="0041696F"/>
    <w:rsid w:val="00487597"/>
    <w:rsid w:val="004D1B2E"/>
    <w:rsid w:val="004D4130"/>
    <w:rsid w:val="00510F09"/>
    <w:rsid w:val="0054796C"/>
    <w:rsid w:val="0058421F"/>
    <w:rsid w:val="006D42F4"/>
    <w:rsid w:val="007518D8"/>
    <w:rsid w:val="00752525"/>
    <w:rsid w:val="00801ACF"/>
    <w:rsid w:val="008C0F28"/>
    <w:rsid w:val="00954818"/>
    <w:rsid w:val="009B6DC8"/>
    <w:rsid w:val="00A3253F"/>
    <w:rsid w:val="00AA7547"/>
    <w:rsid w:val="00AE1F6D"/>
    <w:rsid w:val="00B67EE8"/>
    <w:rsid w:val="00B9058F"/>
    <w:rsid w:val="00B973C4"/>
    <w:rsid w:val="00BB2A97"/>
    <w:rsid w:val="00CF6AE6"/>
    <w:rsid w:val="00D16279"/>
    <w:rsid w:val="00DC04E5"/>
    <w:rsid w:val="00DC309C"/>
    <w:rsid w:val="00E14010"/>
    <w:rsid w:val="00E6398E"/>
    <w:rsid w:val="00EA71DD"/>
    <w:rsid w:val="00F4466F"/>
    <w:rsid w:val="00FC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9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paragraph" w:styleId="a4">
    <w:name w:val="List Paragraph"/>
    <w:basedOn w:val="a"/>
    <w:uiPriority w:val="34"/>
    <w:qFormat/>
    <w:rsid w:val="002D6E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6DC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B6DC8"/>
    <w:rPr>
      <w:rFonts w:ascii="Tahoma" w:eastAsia="Times New Roman" w:hAnsi="Tahoma" w:cs="Tahoma"/>
      <w:sz w:val="16"/>
      <w:szCs w:val="16"/>
      <w:lang w:val="en-AU" w:eastAsia="bg-BG"/>
    </w:rPr>
  </w:style>
  <w:style w:type="table" w:styleId="a7">
    <w:name w:val="Table Grid"/>
    <w:basedOn w:val="a1"/>
    <w:rsid w:val="00801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696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 w:eastAsia="bg-BG"/>
    </w:rPr>
  </w:style>
  <w:style w:type="paragraph" w:styleId="a4">
    <w:name w:val="List Paragraph"/>
    <w:basedOn w:val="a"/>
    <w:uiPriority w:val="34"/>
    <w:qFormat/>
    <w:rsid w:val="002D6E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6DC8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9B6DC8"/>
    <w:rPr>
      <w:rFonts w:ascii="Tahoma" w:eastAsia="Times New Roman" w:hAnsi="Tahoma" w:cs="Tahoma"/>
      <w:sz w:val="16"/>
      <w:szCs w:val="16"/>
      <w:lang w:val="en-AU" w:eastAsia="bg-BG"/>
    </w:rPr>
  </w:style>
  <w:style w:type="table" w:styleId="a7">
    <w:name w:val="Table Grid"/>
    <w:basedOn w:val="a1"/>
    <w:rsid w:val="00801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9FC70-21F0-4EDA-AC81-FC2E52243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1155</Words>
  <Characters>6586</Characters>
  <Application>Microsoft Office Word</Application>
  <DocSecurity>0</DocSecurity>
  <Lines>54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Ayshe</dc:creator>
  <cp:lastModifiedBy>UnK</cp:lastModifiedBy>
  <cp:revision>4</cp:revision>
  <cp:lastPrinted>2023-12-15T11:57:00Z</cp:lastPrinted>
  <dcterms:created xsi:type="dcterms:W3CDTF">2024-12-12T08:01:00Z</dcterms:created>
  <dcterms:modified xsi:type="dcterms:W3CDTF">2024-12-13T15:26:00Z</dcterms:modified>
</cp:coreProperties>
</file>